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0B00A" w14:textId="6C1C05CB" w:rsidR="00972293" w:rsidRPr="00CB1E17" w:rsidRDefault="00470978" w:rsidP="00E320DF">
      <w:pPr>
        <w:pStyle w:val="Heading1"/>
        <w:spacing w:before="0"/>
        <w:rPr>
          <w:rFonts w:ascii="Replica Pro" w:hAnsi="Replica Pro"/>
          <w:color w:val="auto"/>
          <w:sz w:val="48"/>
          <w:szCs w:val="48"/>
        </w:rPr>
      </w:pPr>
      <w:r w:rsidRPr="00CB1E17">
        <w:rPr>
          <w:rFonts w:ascii="Replica Pro" w:hAnsi="Replica Pro"/>
          <w:color w:val="auto"/>
          <w:sz w:val="48"/>
          <w:szCs w:val="48"/>
        </w:rPr>
        <w:t xml:space="preserve">Community Benefit </w:t>
      </w:r>
      <w:r w:rsidR="00D453E3">
        <w:rPr>
          <w:rFonts w:ascii="Replica Pro" w:hAnsi="Replica Pro"/>
          <w:color w:val="auto"/>
          <w:sz w:val="48"/>
          <w:szCs w:val="48"/>
        </w:rPr>
        <w:t>Requests</w:t>
      </w:r>
    </w:p>
    <w:p w14:paraId="52CC59E8" w14:textId="7023B33B" w:rsidR="007E02AF" w:rsidRPr="0094627C" w:rsidRDefault="00461B98" w:rsidP="00E320DF">
      <w:pPr>
        <w:rPr>
          <w:rFonts w:ascii="Replica Pro" w:hAnsi="Replica Pro"/>
          <w:i/>
          <w:iCs/>
          <w:sz w:val="36"/>
          <w:szCs w:val="36"/>
        </w:rPr>
      </w:pPr>
      <w:r w:rsidRPr="0094627C">
        <w:rPr>
          <w:rFonts w:ascii="Replica Pro" w:hAnsi="Replica Pro"/>
          <w:i/>
          <w:iCs/>
          <w:sz w:val="36"/>
          <w:szCs w:val="36"/>
        </w:rPr>
        <w:t>2026</w:t>
      </w:r>
      <w:r w:rsidR="008369A3" w:rsidRPr="0094627C">
        <w:rPr>
          <w:rFonts w:ascii="Replica Pro" w:hAnsi="Replica Pro"/>
          <w:i/>
          <w:iCs/>
          <w:sz w:val="36"/>
          <w:szCs w:val="36"/>
        </w:rPr>
        <w:t>/27</w:t>
      </w:r>
      <w:r w:rsidRPr="0094627C">
        <w:rPr>
          <w:rFonts w:ascii="Replica Pro" w:hAnsi="Replica Pro"/>
          <w:i/>
          <w:iCs/>
          <w:sz w:val="36"/>
          <w:szCs w:val="36"/>
        </w:rPr>
        <w:t xml:space="preserve"> Guidance</w:t>
      </w:r>
    </w:p>
    <w:p w14:paraId="44E5EE7C" w14:textId="6581F363" w:rsidR="00E320DF" w:rsidRPr="0094627C" w:rsidRDefault="00E320DF" w:rsidP="007E02AF">
      <w:pPr>
        <w:rPr>
          <w:rFonts w:ascii="Replica-Bold" w:hAnsi="Replica-Bold"/>
          <w:b/>
          <w:bCs/>
        </w:rPr>
      </w:pPr>
      <w:r w:rsidRPr="0094627C">
        <w:rPr>
          <w:rFonts w:ascii="Replica-Bold" w:hAnsi="Replica-Bold"/>
          <w:b/>
          <w:bCs/>
        </w:rPr>
        <w:t>Connecting, Consulting and Collaborating</w:t>
      </w:r>
    </w:p>
    <w:p w14:paraId="529FCD74" w14:textId="5349CC03" w:rsidR="007E02AF" w:rsidRDefault="00C11CDF" w:rsidP="007E02AF">
      <w:r>
        <w:rPr>
          <w:noProof/>
          <w:sz w:val="48"/>
          <w:szCs w:val="48"/>
        </w:rPr>
        <mc:AlternateContent>
          <mc:Choice Requires="wps">
            <w:drawing>
              <wp:anchor distT="0" distB="0" distL="114300" distR="114300" simplePos="0" relativeHeight="251670528" behindDoc="0" locked="0" layoutInCell="1" allowOverlap="1" wp14:anchorId="607B9083" wp14:editId="4382A543">
                <wp:simplePos x="0" y="0"/>
                <wp:positionH relativeFrom="margin">
                  <wp:posOffset>4210050</wp:posOffset>
                </wp:positionH>
                <wp:positionV relativeFrom="page">
                  <wp:posOffset>4112895</wp:posOffset>
                </wp:positionV>
                <wp:extent cx="1504950" cy="1435100"/>
                <wp:effectExtent l="0" t="0" r="19050" b="12700"/>
                <wp:wrapNone/>
                <wp:docPr id="46438225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04950" cy="1435100"/>
                        </a:xfrm>
                        <a:prstGeom prst="rect">
                          <a:avLst/>
                        </a:prstGeom>
                        <a:solidFill>
                          <a:srgbClr val="818285"/>
                        </a:solidFill>
                        <a:ln w="19050" cap="flat" cmpd="sng" algn="ctr">
                          <a:solidFill>
                            <a:srgbClr val="81828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4F0974" id="Rectangle 1" o:spid="_x0000_s1026" alt="&quot;&quot;" style="position:absolute;margin-left:331.5pt;margin-top:323.85pt;width:118.5pt;height:113pt;z-index:251670528;visibility:visible;mso-wrap-style:square;mso-wrap-distance-left:9pt;mso-wrap-distance-top:0;mso-wrap-distance-right:9pt;mso-wrap-distance-bottom:0;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" fillcolor="#818285" strokecolor="#818285" strokeweight="1.5pt">
                <w10:wrap anchorx="margin" anchory="page"/>
              </v:rect>
            </w:pict>
          </mc:Fallback>
        </mc:AlternateContent>
      </w:r>
      <w:r>
        <w:rPr>
          <w:noProof/>
          <w:sz w:val="48"/>
          <w:szCs w:val="48"/>
        </w:rPr>
        <mc:AlternateContent>
          <mc:Choice Requires="wps">
            <w:drawing>
              <wp:anchor distT="0" distB="0" distL="114300" distR="114300" simplePos="0" relativeHeight="251684864" behindDoc="0" locked="0" layoutInCell="1" allowOverlap="1" wp14:anchorId="2373D2CF" wp14:editId="3EB29657">
                <wp:simplePos x="0" y="0"/>
                <wp:positionH relativeFrom="margin">
                  <wp:posOffset>4210050</wp:posOffset>
                </wp:positionH>
                <wp:positionV relativeFrom="page">
                  <wp:posOffset>8006080</wp:posOffset>
                </wp:positionV>
                <wp:extent cx="1504950" cy="1435100"/>
                <wp:effectExtent l="0" t="0" r="19050" b="12700"/>
                <wp:wrapNone/>
                <wp:docPr id="789041178"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04950" cy="1435100"/>
                        </a:xfrm>
                        <a:prstGeom prst="rect">
                          <a:avLst/>
                        </a:prstGeom>
                        <a:solidFill>
                          <a:srgbClr val="A7A9AC"/>
                        </a:solidFill>
                        <a:ln w="19050" cap="flat" cmpd="sng" algn="ctr">
                          <a:solidFill>
                            <a:srgbClr val="A7A9A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3B85B4" id="Rectangle 1" o:spid="_x0000_s1026" alt="&quot;&quot;" style="position:absolute;margin-left:331.5pt;margin-top:630.4pt;width:118.5pt;height:113pt;z-index:251684864;visibility:visible;mso-wrap-style:square;mso-wrap-distance-left:9pt;mso-wrap-distance-top:0;mso-wrap-distance-right:9pt;mso-wrap-distance-bottom:0;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" fillcolor="#a7a9ac" strokecolor="#a7a9ac" strokeweight="1.5pt">
                <w10:wrap anchorx="margin" anchory="page"/>
              </v:rect>
            </w:pict>
          </mc:Fallback>
        </mc:AlternateContent>
      </w:r>
      <w:r>
        <w:rPr>
          <w:noProof/>
          <w:sz w:val="48"/>
          <w:szCs w:val="48"/>
        </w:rPr>
        <mc:AlternateContent>
          <mc:Choice Requires="wps">
            <w:drawing>
              <wp:anchor distT="0" distB="0" distL="114300" distR="114300" simplePos="0" relativeHeight="251682816" behindDoc="0" locked="0" layoutInCell="1" allowOverlap="1" wp14:anchorId="71DCA24F" wp14:editId="00C7626A">
                <wp:simplePos x="0" y="0"/>
                <wp:positionH relativeFrom="margin">
                  <wp:posOffset>2101850</wp:posOffset>
                </wp:positionH>
                <wp:positionV relativeFrom="page">
                  <wp:posOffset>8006715</wp:posOffset>
                </wp:positionV>
                <wp:extent cx="1504950" cy="1435100"/>
                <wp:effectExtent l="0" t="0" r="19050" b="12700"/>
                <wp:wrapNone/>
                <wp:docPr id="175464625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04950" cy="1435100"/>
                        </a:xfrm>
                        <a:prstGeom prst="rect">
                          <a:avLst/>
                        </a:prstGeom>
                        <a:solidFill>
                          <a:srgbClr val="FFD105"/>
                        </a:solidFill>
                        <a:ln w="19050" cap="flat" cmpd="sng" algn="ctr">
                          <a:solidFill>
                            <a:srgbClr val="FFD10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3CB3EB" id="Rectangle 1" o:spid="_x0000_s1026" alt="&quot;&quot;" style="position:absolute;margin-left:165.5pt;margin-top:630.45pt;width:118.5pt;height:113pt;z-index:251682816;visibility:visible;mso-wrap-style:square;mso-wrap-distance-left:9pt;mso-wrap-distance-top:0;mso-wrap-distance-right:9pt;mso-wrap-distance-bottom:0;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" fillcolor="#ffd105" strokecolor="#ffd105" strokeweight="1.5pt">
                <w10:wrap anchorx="margin" anchory="page"/>
              </v:rect>
            </w:pict>
          </mc:Fallback>
        </mc:AlternateContent>
      </w:r>
      <w:r>
        <w:rPr>
          <w:noProof/>
          <w:sz w:val="48"/>
          <w:szCs w:val="48"/>
        </w:rPr>
        <mc:AlternateContent>
          <mc:Choice Requires="wps">
            <w:drawing>
              <wp:anchor distT="0" distB="0" distL="114300" distR="114300" simplePos="0" relativeHeight="251674624" behindDoc="0" locked="0" layoutInCell="1" allowOverlap="1" wp14:anchorId="41732A5A" wp14:editId="20230172">
                <wp:simplePos x="0" y="0"/>
                <wp:positionH relativeFrom="column">
                  <wp:posOffset>2101850</wp:posOffset>
                </wp:positionH>
                <wp:positionV relativeFrom="page">
                  <wp:posOffset>6066155</wp:posOffset>
                </wp:positionV>
                <wp:extent cx="1504950" cy="1435100"/>
                <wp:effectExtent l="0" t="0" r="19050" b="12700"/>
                <wp:wrapNone/>
                <wp:docPr id="31650414"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04950" cy="1435100"/>
                        </a:xfrm>
                        <a:prstGeom prst="rect">
                          <a:avLst/>
                        </a:prstGeom>
                        <a:solidFill>
                          <a:srgbClr val="B5CB33"/>
                        </a:solidFill>
                        <a:ln w="19050" cap="flat" cmpd="sng" algn="ctr">
                          <a:solidFill>
                            <a:srgbClr val="B5CB33"/>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2D9014" id="Rectangle 1" o:spid="_x0000_s1026" alt="&quot;&quot;" style="position:absolute;margin-left:165.5pt;margin-top:477.65pt;width:118.5pt;height:113pt;z-index:251674624;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" fillcolor="#b5cb33" strokecolor="#b5cb33" strokeweight="1.5pt">
                <w10:wrap anchory="page"/>
              </v:rect>
            </w:pict>
          </mc:Fallback>
        </mc:AlternateContent>
      </w:r>
      <w:r>
        <w:rPr>
          <w:noProof/>
          <w:sz w:val="48"/>
          <w:szCs w:val="48"/>
        </w:rPr>
        <mc:AlternateContent>
          <mc:Choice Requires="wps">
            <w:drawing>
              <wp:anchor distT="0" distB="0" distL="114300" distR="114300" simplePos="0" relativeHeight="251668480" behindDoc="0" locked="0" layoutInCell="1" allowOverlap="1" wp14:anchorId="47278488" wp14:editId="7CF9A9DA">
                <wp:simplePos x="0" y="0"/>
                <wp:positionH relativeFrom="margin">
                  <wp:posOffset>2103755</wp:posOffset>
                </wp:positionH>
                <wp:positionV relativeFrom="page">
                  <wp:posOffset>4111625</wp:posOffset>
                </wp:positionV>
                <wp:extent cx="1504950" cy="1435100"/>
                <wp:effectExtent l="0" t="0" r="19050" b="12700"/>
                <wp:wrapNone/>
                <wp:docPr id="72534499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04950" cy="1435100"/>
                        </a:xfrm>
                        <a:prstGeom prst="rect">
                          <a:avLst/>
                        </a:prstGeom>
                        <a:solidFill>
                          <a:srgbClr val="B41D8D"/>
                        </a:solidFill>
                        <a:ln w="19050" cap="flat" cmpd="sng" algn="ctr">
                          <a:solidFill>
                            <a:srgbClr val="B41D8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58AAB2" id="Rectangle 1" o:spid="_x0000_s1026" alt="&quot;&quot;" style="position:absolute;margin-left:165.65pt;margin-top:323.75pt;width:118.5pt;height:113pt;z-index:251668480;visibility:visible;mso-wrap-style:square;mso-wrap-distance-left:9pt;mso-wrap-distance-top:0;mso-wrap-distance-right:9pt;mso-wrap-distance-bottom:0;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" fillcolor="#b41d8d" strokecolor="#b41d8d" strokeweight="1.5pt">
                <w10:wrap anchorx="margin" anchory="page"/>
              </v:rect>
            </w:pict>
          </mc:Fallback>
        </mc:AlternateContent>
      </w:r>
      <w:r>
        <w:rPr>
          <w:noProof/>
          <w:sz w:val="48"/>
          <w:szCs w:val="48"/>
        </w:rPr>
        <mc:AlternateContent>
          <mc:Choice Requires="wps">
            <w:drawing>
              <wp:anchor distT="0" distB="0" distL="114300" distR="114300" simplePos="0" relativeHeight="251672576" behindDoc="0" locked="0" layoutInCell="1" allowOverlap="1" wp14:anchorId="6316C514" wp14:editId="0BBFB32F">
                <wp:simplePos x="0" y="0"/>
                <wp:positionH relativeFrom="margin">
                  <wp:posOffset>0</wp:posOffset>
                </wp:positionH>
                <wp:positionV relativeFrom="page">
                  <wp:posOffset>4124960</wp:posOffset>
                </wp:positionV>
                <wp:extent cx="1504950" cy="1435100"/>
                <wp:effectExtent l="0" t="0" r="19050" b="12700"/>
                <wp:wrapNone/>
                <wp:docPr id="190811590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04950" cy="1435100"/>
                        </a:xfrm>
                        <a:prstGeom prst="rect">
                          <a:avLst/>
                        </a:prstGeom>
                        <a:solidFill>
                          <a:srgbClr val="24AFDA"/>
                        </a:solidFill>
                        <a:ln w="19050" cap="flat" cmpd="sng" algn="ctr">
                          <a:solidFill>
                            <a:srgbClr val="24AFD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89BD4C" id="Rectangle 1" o:spid="_x0000_s1026" alt="&quot;&quot;" style="position:absolute;margin-left:0;margin-top:324.8pt;width:118.5pt;height:113pt;z-index:251672576;visibility:visible;mso-wrap-style:square;mso-wrap-distance-left:9pt;mso-wrap-distance-top:0;mso-wrap-distance-right:9pt;mso-wrap-distance-bottom:0;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" fillcolor="#24afda" strokecolor="#24afda" strokeweight="1.5pt">
                <w10:wrap anchorx="margin" anchory="page"/>
              </v:rect>
            </w:pict>
          </mc:Fallback>
        </mc:AlternateContent>
      </w:r>
      <w:r>
        <w:rPr>
          <w:noProof/>
          <w:sz w:val="48"/>
          <w:szCs w:val="48"/>
        </w:rPr>
        <mc:AlternateContent>
          <mc:Choice Requires="wps">
            <w:drawing>
              <wp:anchor distT="0" distB="0" distL="114300" distR="114300" simplePos="0" relativeHeight="251662336" behindDoc="0" locked="0" layoutInCell="1" allowOverlap="1" wp14:anchorId="1AC9A7A6" wp14:editId="5449CC71">
                <wp:simplePos x="0" y="0"/>
                <wp:positionH relativeFrom="column">
                  <wp:posOffset>12700</wp:posOffset>
                </wp:positionH>
                <wp:positionV relativeFrom="page">
                  <wp:posOffset>2249805</wp:posOffset>
                </wp:positionV>
                <wp:extent cx="1504950" cy="1435100"/>
                <wp:effectExtent l="0" t="0" r="19050" b="12700"/>
                <wp:wrapNone/>
                <wp:docPr id="996402107"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04950" cy="1435100"/>
                        </a:xfrm>
                        <a:prstGeom prst="rect">
                          <a:avLst/>
                        </a:prstGeom>
                        <a:solidFill>
                          <a:srgbClr val="B5CB33"/>
                        </a:solidFill>
                        <a:ln>
                          <a:solidFill>
                            <a:srgbClr val="B5CB3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B61AF4" id="Rectangle 1" o:spid="_x0000_s1026" alt="&quot;&quot;" style="position:absolute;margin-left:1pt;margin-top:177.15pt;width:118.5pt;height:113pt;z-index:25166233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" fillcolor="#b5cb33" strokecolor="#b5cb33" strokeweight="1.5pt">
                <w10:wrap anchory="page"/>
              </v:rect>
            </w:pict>
          </mc:Fallback>
        </mc:AlternateContent>
      </w:r>
      <w:r>
        <w:rPr>
          <w:noProof/>
          <w:sz w:val="48"/>
          <w:szCs w:val="48"/>
        </w:rPr>
        <mc:AlternateContent>
          <mc:Choice Requires="wps">
            <w:drawing>
              <wp:anchor distT="0" distB="0" distL="114300" distR="114300" simplePos="0" relativeHeight="251664384" behindDoc="0" locked="0" layoutInCell="1" allowOverlap="1" wp14:anchorId="37A6F362" wp14:editId="35A917C5">
                <wp:simplePos x="0" y="0"/>
                <wp:positionH relativeFrom="margin">
                  <wp:posOffset>4207510</wp:posOffset>
                </wp:positionH>
                <wp:positionV relativeFrom="page">
                  <wp:posOffset>2249805</wp:posOffset>
                </wp:positionV>
                <wp:extent cx="1504950" cy="1435100"/>
                <wp:effectExtent l="0" t="0" r="19050" b="12700"/>
                <wp:wrapNone/>
                <wp:docPr id="160279392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04950" cy="1435100"/>
                        </a:xfrm>
                        <a:prstGeom prst="rect">
                          <a:avLst/>
                        </a:prstGeom>
                        <a:solidFill>
                          <a:srgbClr val="F05464"/>
                        </a:solidFill>
                        <a:ln w="19050" cap="flat" cmpd="sng" algn="ctr">
                          <a:solidFill>
                            <a:srgbClr val="F0546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42C092" id="Rectangle 1" o:spid="_x0000_s1026" alt="&quot;&quot;" style="position:absolute;margin-left:331.3pt;margin-top:177.15pt;width:118.5pt;height:113pt;z-index:251664384;visibility:visible;mso-wrap-style:square;mso-wrap-distance-left:9pt;mso-wrap-distance-top:0;mso-wrap-distance-right:9pt;mso-wrap-distance-bottom:0;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" fillcolor="#f05464" strokecolor="#f05464" strokeweight="1.5pt">
                <w10:wrap anchorx="margin" anchory="page"/>
              </v:rect>
            </w:pict>
          </mc:Fallback>
        </mc:AlternateContent>
      </w:r>
      <w:r>
        <w:rPr>
          <w:noProof/>
          <w:sz w:val="48"/>
          <w:szCs w:val="48"/>
        </w:rPr>
        <mc:AlternateContent>
          <mc:Choice Requires="wps">
            <w:drawing>
              <wp:anchor distT="0" distB="0" distL="114300" distR="114300" simplePos="0" relativeHeight="251666432" behindDoc="0" locked="0" layoutInCell="1" allowOverlap="1" wp14:anchorId="3A1D9AAD" wp14:editId="0FE89D2E">
                <wp:simplePos x="0" y="0"/>
                <wp:positionH relativeFrom="margin">
                  <wp:posOffset>2103755</wp:posOffset>
                </wp:positionH>
                <wp:positionV relativeFrom="page">
                  <wp:posOffset>2237105</wp:posOffset>
                </wp:positionV>
                <wp:extent cx="1504950" cy="1435100"/>
                <wp:effectExtent l="0" t="0" r="19050" b="12700"/>
                <wp:wrapNone/>
                <wp:docPr id="142337259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04950" cy="1435100"/>
                        </a:xfrm>
                        <a:prstGeom prst="rect">
                          <a:avLst/>
                        </a:prstGeom>
                        <a:solidFill>
                          <a:srgbClr val="A7A9AC"/>
                        </a:solidFill>
                        <a:ln w="19050" cap="flat" cmpd="sng" algn="ctr">
                          <a:solidFill>
                            <a:srgbClr val="A7A9A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973755" id="Rectangle 1" o:spid="_x0000_s1026" alt="&quot;&quot;" style="position:absolute;margin-left:165.65pt;margin-top:176.15pt;width:118.5pt;height:113pt;z-index:251666432;visibility:visible;mso-wrap-style:square;mso-wrap-distance-left:9pt;mso-wrap-distance-top:0;mso-wrap-distance-right:9pt;mso-wrap-distance-bottom:0;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" fillcolor="#a7a9ac" strokecolor="#a7a9ac" strokeweight="1.5pt">
                <w10:wrap anchorx="margin" anchory="page"/>
              </v:rect>
            </w:pict>
          </mc:Fallback>
        </mc:AlternateContent>
      </w:r>
      <w:r>
        <w:rPr>
          <w:noProof/>
          <w:sz w:val="48"/>
          <w:szCs w:val="48"/>
        </w:rPr>
        <mc:AlternateContent>
          <mc:Choice Requires="wps">
            <w:drawing>
              <wp:anchor distT="0" distB="0" distL="114300" distR="114300" simplePos="0" relativeHeight="251676672" behindDoc="0" locked="0" layoutInCell="1" allowOverlap="1" wp14:anchorId="51624A24" wp14:editId="5B0CFE56">
                <wp:simplePos x="0" y="0"/>
                <wp:positionH relativeFrom="column">
                  <wp:posOffset>4210050</wp:posOffset>
                </wp:positionH>
                <wp:positionV relativeFrom="page">
                  <wp:posOffset>6065520</wp:posOffset>
                </wp:positionV>
                <wp:extent cx="1504950" cy="1435100"/>
                <wp:effectExtent l="0" t="0" r="19050" b="12700"/>
                <wp:wrapNone/>
                <wp:docPr id="106924095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04950" cy="1435100"/>
                        </a:xfrm>
                        <a:prstGeom prst="rect">
                          <a:avLst/>
                        </a:prstGeom>
                        <a:solidFill>
                          <a:srgbClr val="EC008C"/>
                        </a:solidFill>
                        <a:ln w="19050" cap="flat" cmpd="sng" algn="ctr">
                          <a:solidFill>
                            <a:srgbClr val="EC008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B0F2FC" id="Rectangle 1" o:spid="_x0000_s1026" alt="&quot;&quot;" style="position:absolute;margin-left:331.5pt;margin-top:477.6pt;width:118.5pt;height:113pt;z-index:251676672;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" fillcolor="#ec008c" strokecolor="#ec008c" strokeweight="1.5pt">
                <w10:wrap anchory="page"/>
              </v:rect>
            </w:pict>
          </mc:Fallback>
        </mc:AlternateContent>
      </w:r>
    </w:p>
    <w:p w14:paraId="3E0E9AE0" w14:textId="77777777" w:rsidR="007E02AF" w:rsidRDefault="007E02AF" w:rsidP="007E02AF"/>
    <w:p w14:paraId="43F76FEE" w14:textId="77777777" w:rsidR="007E02AF" w:rsidRDefault="007E02AF" w:rsidP="007E02AF"/>
    <w:p w14:paraId="0C66A12E" w14:textId="77777777" w:rsidR="007E02AF" w:rsidRDefault="007E02AF" w:rsidP="007E02AF"/>
    <w:p w14:paraId="7B1999C3" w14:textId="2A9C4E64" w:rsidR="007E02AF" w:rsidRDefault="007E02AF" w:rsidP="007E02AF"/>
    <w:p w14:paraId="6E6E35D5" w14:textId="08997D88" w:rsidR="007E02AF" w:rsidRDefault="007E02AF" w:rsidP="007E02AF"/>
    <w:p w14:paraId="3EF424D9" w14:textId="07E722C8" w:rsidR="007E02AF" w:rsidRDefault="007E02AF" w:rsidP="007E02AF"/>
    <w:p w14:paraId="3F6C9B90" w14:textId="6653786C" w:rsidR="007E02AF" w:rsidRDefault="007E02AF" w:rsidP="007E02AF"/>
    <w:p w14:paraId="2FCBD34D" w14:textId="24B81DDB" w:rsidR="007E02AF" w:rsidRDefault="007E02AF" w:rsidP="007E02AF"/>
    <w:p w14:paraId="0041C279" w14:textId="77777777" w:rsidR="007E02AF" w:rsidRDefault="007E02AF" w:rsidP="007E02AF"/>
    <w:p w14:paraId="04EA1C99" w14:textId="22D79F86" w:rsidR="007E02AF" w:rsidRDefault="007E02AF" w:rsidP="007E02AF"/>
    <w:p w14:paraId="5922F5F2" w14:textId="42C33FBE" w:rsidR="007E02AF" w:rsidRDefault="007E02AF" w:rsidP="007E02AF"/>
    <w:p w14:paraId="5DF5D486" w14:textId="4A6CD518" w:rsidR="007E02AF" w:rsidRDefault="00047DF2" w:rsidP="007E02AF">
      <w:r>
        <w:rPr>
          <w:noProof/>
          <w:sz w:val="48"/>
          <w:szCs w:val="48"/>
        </w:rPr>
        <mc:AlternateContent>
          <mc:Choice Requires="wps">
            <w:drawing>
              <wp:anchor distT="0" distB="0" distL="114300" distR="114300" simplePos="0" relativeHeight="251680768" behindDoc="0" locked="0" layoutInCell="1" allowOverlap="1" wp14:anchorId="1561E0FA" wp14:editId="395FA506">
                <wp:simplePos x="0" y="0"/>
                <wp:positionH relativeFrom="margin">
                  <wp:posOffset>12700</wp:posOffset>
                </wp:positionH>
                <wp:positionV relativeFrom="page">
                  <wp:posOffset>6068695</wp:posOffset>
                </wp:positionV>
                <wp:extent cx="1504950" cy="1435100"/>
                <wp:effectExtent l="0" t="0" r="19050" b="12700"/>
                <wp:wrapNone/>
                <wp:docPr id="16132232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04950" cy="1435100"/>
                        </a:xfrm>
                        <a:prstGeom prst="rect">
                          <a:avLst/>
                        </a:prstGeom>
                        <a:solidFill>
                          <a:srgbClr val="FAA61A"/>
                        </a:solidFill>
                        <a:ln w="19050" cap="flat" cmpd="sng" algn="ctr">
                          <a:solidFill>
                            <a:srgbClr val="FAA61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0620FB" id="Rectangle 1" o:spid="_x0000_s1026" alt="&quot;&quot;" style="position:absolute;margin-left:1pt;margin-top:477.85pt;width:118.5pt;height:113pt;z-index:251680768;visibility:visible;mso-wrap-style:square;mso-wrap-distance-left:9pt;mso-wrap-distance-top:0;mso-wrap-distance-right:9pt;mso-wrap-distance-bottom:0;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" fillcolor="#faa61a" strokecolor="#faa61a" strokeweight="1.5pt">
                <w10:wrap anchorx="margin" anchory="page"/>
              </v:rect>
            </w:pict>
          </mc:Fallback>
        </mc:AlternateContent>
      </w:r>
    </w:p>
    <w:p w14:paraId="4ABE954C" w14:textId="3F7D7135" w:rsidR="007E02AF" w:rsidRDefault="007E02AF" w:rsidP="007E02AF"/>
    <w:p w14:paraId="197900A5" w14:textId="0D3FEE66" w:rsidR="007E02AF" w:rsidRDefault="007E02AF" w:rsidP="007E02AF"/>
    <w:p w14:paraId="5A93F72A" w14:textId="0A3AA7F4" w:rsidR="007E02AF" w:rsidRDefault="007E02AF" w:rsidP="007E02AF"/>
    <w:p w14:paraId="6D053103" w14:textId="17326D1E" w:rsidR="007E02AF" w:rsidRDefault="007E02AF" w:rsidP="007E02AF"/>
    <w:p w14:paraId="66B883C1" w14:textId="41AF84B0" w:rsidR="007E02AF" w:rsidRDefault="007E02AF" w:rsidP="007E02AF"/>
    <w:p w14:paraId="4EF18C19" w14:textId="51246E2C" w:rsidR="007E02AF" w:rsidRDefault="00047DF2" w:rsidP="007E02AF">
      <w:r>
        <w:rPr>
          <w:noProof/>
          <w:sz w:val="48"/>
          <w:szCs w:val="48"/>
        </w:rPr>
        <mc:AlternateContent>
          <mc:Choice Requires="wps">
            <w:drawing>
              <wp:anchor distT="0" distB="0" distL="114300" distR="114300" simplePos="0" relativeHeight="251678720" behindDoc="0" locked="0" layoutInCell="1" allowOverlap="1" wp14:anchorId="6FC9864C" wp14:editId="4A7EFCD4">
                <wp:simplePos x="0" y="0"/>
                <wp:positionH relativeFrom="margin">
                  <wp:posOffset>12700</wp:posOffset>
                </wp:positionH>
                <wp:positionV relativeFrom="page">
                  <wp:posOffset>8007985</wp:posOffset>
                </wp:positionV>
                <wp:extent cx="1504950" cy="1435100"/>
                <wp:effectExtent l="0" t="0" r="19050" b="12700"/>
                <wp:wrapNone/>
                <wp:docPr id="1976738922"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04950" cy="1435100"/>
                        </a:xfrm>
                        <a:prstGeom prst="rect">
                          <a:avLst/>
                        </a:prstGeom>
                        <a:solidFill>
                          <a:srgbClr val="818285"/>
                        </a:solidFill>
                        <a:ln w="19050" cap="flat" cmpd="sng" algn="ctr">
                          <a:solidFill>
                            <a:srgbClr val="81828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C65D61" id="Rectangle 1" o:spid="_x0000_s1026" alt="&quot;&quot;" style="position:absolute;margin-left:1pt;margin-top:630.55pt;width:118.5pt;height:113pt;z-index:251678720;visibility:visible;mso-wrap-style:square;mso-wrap-distance-left:9pt;mso-wrap-distance-top:0;mso-wrap-distance-right:9pt;mso-wrap-distance-bottom:0;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" fillcolor="#818285" strokecolor="#818285" strokeweight="1.5pt">
                <w10:wrap anchorx="margin" anchory="page"/>
              </v:rect>
            </w:pict>
          </mc:Fallback>
        </mc:AlternateContent>
      </w:r>
    </w:p>
    <w:p w14:paraId="2AB9142F" w14:textId="18E0DBC6" w:rsidR="007E02AF" w:rsidRDefault="007E02AF" w:rsidP="007E02AF"/>
    <w:p w14:paraId="7E3A02FD" w14:textId="101B0E96" w:rsidR="007E02AF" w:rsidRDefault="007E02AF" w:rsidP="007E02AF"/>
    <w:p w14:paraId="795FF21F" w14:textId="4EB67EC0" w:rsidR="007E02AF" w:rsidRDefault="007E02AF" w:rsidP="007E02AF"/>
    <w:p w14:paraId="132A25EB" w14:textId="77777777" w:rsidR="007E02AF" w:rsidRDefault="007E02AF" w:rsidP="007E02AF"/>
    <w:p w14:paraId="1315C1C4" w14:textId="77777777" w:rsidR="007E02AF" w:rsidRPr="007E02AF" w:rsidRDefault="007E02AF" w:rsidP="007E02AF"/>
    <w:p w14:paraId="65ACED9D" w14:textId="6D268506" w:rsidR="00EA7474" w:rsidRPr="00D359D9" w:rsidRDefault="00A45776" w:rsidP="0032558E">
      <w:pPr>
        <w:pStyle w:val="Heading2"/>
        <w:rPr>
          <w:rFonts w:ascii="Replica Pro" w:hAnsi="Replica Pro"/>
          <w:color w:val="auto"/>
          <w:sz w:val="36"/>
          <w:szCs w:val="36"/>
        </w:rPr>
      </w:pPr>
      <w:r w:rsidRPr="00D359D9">
        <w:rPr>
          <w:rFonts w:ascii="Replica Pro" w:hAnsi="Replica Pro"/>
          <w:color w:val="auto"/>
          <w:sz w:val="36"/>
          <w:szCs w:val="36"/>
        </w:rPr>
        <w:lastRenderedPageBreak/>
        <w:t>Contents</w:t>
      </w:r>
      <w:r w:rsidR="00FD0788" w:rsidRPr="00D359D9">
        <w:rPr>
          <w:rFonts w:ascii="Replica Pro" w:hAnsi="Replica Pro"/>
          <w:color w:val="auto"/>
          <w:sz w:val="36"/>
          <w:szCs w:val="36"/>
        </w:rPr>
        <w:tab/>
      </w:r>
      <w:r w:rsidR="00FD0788" w:rsidRPr="00D359D9">
        <w:rPr>
          <w:rFonts w:ascii="Replica Pro" w:hAnsi="Replica Pro"/>
          <w:color w:val="auto"/>
          <w:sz w:val="36"/>
          <w:szCs w:val="36"/>
        </w:rPr>
        <w:tab/>
      </w:r>
      <w:r w:rsidR="00FD0788" w:rsidRPr="00D359D9">
        <w:rPr>
          <w:rFonts w:ascii="Replica Pro" w:hAnsi="Replica Pro"/>
          <w:color w:val="auto"/>
          <w:sz w:val="36"/>
          <w:szCs w:val="36"/>
        </w:rPr>
        <w:tab/>
      </w:r>
      <w:r w:rsidR="00FD0788" w:rsidRPr="00D359D9">
        <w:rPr>
          <w:rFonts w:ascii="Replica Pro" w:hAnsi="Replica Pro"/>
          <w:color w:val="auto"/>
          <w:sz w:val="36"/>
          <w:szCs w:val="36"/>
        </w:rPr>
        <w:tab/>
      </w:r>
      <w:r w:rsidR="00FD0788" w:rsidRPr="00D359D9">
        <w:rPr>
          <w:rFonts w:ascii="Replica Pro" w:hAnsi="Replica Pro"/>
          <w:color w:val="auto"/>
          <w:sz w:val="36"/>
          <w:szCs w:val="36"/>
        </w:rPr>
        <w:tab/>
      </w:r>
      <w:r w:rsidR="00FD0788" w:rsidRPr="00D359D9">
        <w:rPr>
          <w:rFonts w:ascii="Replica Pro" w:hAnsi="Replica Pro"/>
          <w:color w:val="auto"/>
          <w:sz w:val="36"/>
          <w:szCs w:val="36"/>
        </w:rPr>
        <w:tab/>
      </w:r>
      <w:r w:rsidR="00FD0788" w:rsidRPr="00D359D9">
        <w:rPr>
          <w:rFonts w:ascii="Replica Pro" w:hAnsi="Replica Pro"/>
          <w:color w:val="auto"/>
          <w:sz w:val="36"/>
          <w:szCs w:val="36"/>
        </w:rPr>
        <w:tab/>
      </w:r>
      <w:r w:rsidR="00FD0788" w:rsidRPr="00D359D9">
        <w:rPr>
          <w:rFonts w:ascii="Replica Pro" w:hAnsi="Replica Pro"/>
          <w:color w:val="auto"/>
          <w:sz w:val="36"/>
          <w:szCs w:val="36"/>
        </w:rPr>
        <w:tab/>
      </w:r>
      <w:r w:rsidR="00D359D9">
        <w:rPr>
          <w:rFonts w:ascii="Replica Pro" w:hAnsi="Replica Pro"/>
          <w:color w:val="auto"/>
          <w:sz w:val="36"/>
          <w:szCs w:val="36"/>
        </w:rPr>
        <w:tab/>
      </w:r>
      <w:r w:rsidR="004D705A">
        <w:rPr>
          <w:rFonts w:ascii="Replica Pro" w:hAnsi="Replica Pro"/>
          <w:color w:val="auto"/>
          <w:sz w:val="36"/>
          <w:szCs w:val="36"/>
        </w:rPr>
        <w:tab/>
      </w:r>
      <w:r w:rsidR="0032558E">
        <w:rPr>
          <w:rFonts w:ascii="Replica Pro" w:hAnsi="Replica Pro"/>
          <w:color w:val="auto"/>
          <w:sz w:val="36"/>
          <w:szCs w:val="36"/>
        </w:rPr>
        <w:t xml:space="preserve">   </w:t>
      </w:r>
      <w:r w:rsidR="00FD0788" w:rsidRPr="00CF6F67">
        <w:rPr>
          <w:rFonts w:ascii="Replica Pro" w:hAnsi="Replica Pro"/>
          <w:color w:val="auto"/>
          <w:sz w:val="36"/>
          <w:szCs w:val="36"/>
        </w:rPr>
        <w:t>Page</w:t>
      </w:r>
    </w:p>
    <w:p w14:paraId="26358346" w14:textId="3736E2D3" w:rsidR="002D0F07" w:rsidRPr="00A179D7" w:rsidRDefault="00FD7A2B" w:rsidP="002D0F07">
      <w:pPr>
        <w:rPr>
          <w:rFonts w:ascii="Arial" w:hAnsi="Arial" w:cs="Arial"/>
        </w:rPr>
      </w:pPr>
      <w:r w:rsidRPr="00A179D7">
        <w:rPr>
          <w:rFonts w:ascii="Arial" w:hAnsi="Arial" w:cs="Arial"/>
        </w:rPr>
        <w:t>What are Community Benefit</w:t>
      </w:r>
      <w:r w:rsidR="00D453E3">
        <w:rPr>
          <w:rFonts w:ascii="Arial" w:hAnsi="Arial" w:cs="Arial"/>
        </w:rPr>
        <w:t>s</w:t>
      </w:r>
      <w:r w:rsidRPr="00A179D7">
        <w:rPr>
          <w:rFonts w:ascii="Arial" w:hAnsi="Arial" w:cs="Arial"/>
        </w:rPr>
        <w:t>?</w:t>
      </w:r>
      <w:r w:rsidR="00FD0788" w:rsidRPr="00A179D7">
        <w:rPr>
          <w:rFonts w:ascii="Arial" w:hAnsi="Arial" w:cs="Arial"/>
        </w:rPr>
        <w:t xml:space="preserve"> </w:t>
      </w:r>
      <w:r w:rsidR="000C15DC" w:rsidRPr="00A179D7">
        <w:rPr>
          <w:rFonts w:ascii="Arial" w:hAnsi="Arial" w:cs="Arial"/>
        </w:rPr>
        <w:tab/>
      </w:r>
      <w:r w:rsidR="000C15DC" w:rsidRPr="00A179D7">
        <w:rPr>
          <w:rFonts w:ascii="Arial" w:hAnsi="Arial" w:cs="Arial"/>
        </w:rPr>
        <w:tab/>
      </w:r>
      <w:r w:rsidR="000C15DC" w:rsidRPr="00A179D7">
        <w:rPr>
          <w:rFonts w:ascii="Arial" w:hAnsi="Arial" w:cs="Arial"/>
        </w:rPr>
        <w:tab/>
      </w:r>
      <w:r w:rsidR="000C15DC" w:rsidRPr="00A179D7">
        <w:rPr>
          <w:rFonts w:ascii="Arial" w:hAnsi="Arial" w:cs="Arial"/>
        </w:rPr>
        <w:tab/>
      </w:r>
      <w:r w:rsidR="000C15DC" w:rsidRPr="00A179D7">
        <w:rPr>
          <w:rFonts w:ascii="Arial" w:hAnsi="Arial" w:cs="Arial"/>
        </w:rPr>
        <w:tab/>
      </w:r>
      <w:r w:rsidR="000C15DC" w:rsidRPr="00A179D7">
        <w:rPr>
          <w:rFonts w:ascii="Arial" w:hAnsi="Arial" w:cs="Arial"/>
        </w:rPr>
        <w:tab/>
      </w:r>
      <w:r w:rsidR="000C15DC" w:rsidRPr="00A179D7">
        <w:rPr>
          <w:rFonts w:ascii="Arial" w:hAnsi="Arial" w:cs="Arial"/>
        </w:rPr>
        <w:tab/>
      </w:r>
      <w:r w:rsidR="004D705A">
        <w:rPr>
          <w:rFonts w:ascii="Arial" w:hAnsi="Arial" w:cs="Arial"/>
        </w:rPr>
        <w:tab/>
      </w:r>
      <w:r w:rsidR="000C15DC" w:rsidRPr="00A179D7">
        <w:rPr>
          <w:rFonts w:ascii="Arial" w:hAnsi="Arial" w:cs="Arial"/>
        </w:rPr>
        <w:t>2</w:t>
      </w:r>
      <w:r w:rsidR="00EA7474" w:rsidRPr="00A179D7">
        <w:rPr>
          <w:rFonts w:ascii="Arial" w:hAnsi="Arial" w:cs="Arial"/>
        </w:rPr>
        <w:t xml:space="preserve"> </w:t>
      </w:r>
    </w:p>
    <w:p w14:paraId="45BC96F9" w14:textId="27260C3E" w:rsidR="00FD7A2B" w:rsidRPr="00A179D7" w:rsidRDefault="005D5584" w:rsidP="002D0F07">
      <w:pPr>
        <w:rPr>
          <w:rFonts w:ascii="Arial" w:hAnsi="Arial" w:cs="Arial"/>
        </w:rPr>
      </w:pPr>
      <w:r w:rsidRPr="00A179D7">
        <w:rPr>
          <w:rFonts w:ascii="Arial" w:hAnsi="Arial" w:cs="Arial"/>
        </w:rPr>
        <w:t>Our Approach to Community Benefits</w:t>
      </w:r>
      <w:r w:rsidR="000C15DC" w:rsidRPr="00A179D7">
        <w:rPr>
          <w:rFonts w:ascii="Arial" w:hAnsi="Arial" w:cs="Arial"/>
        </w:rPr>
        <w:tab/>
      </w:r>
      <w:r w:rsidR="000C15DC" w:rsidRPr="00A179D7">
        <w:rPr>
          <w:rFonts w:ascii="Arial" w:hAnsi="Arial" w:cs="Arial"/>
        </w:rPr>
        <w:tab/>
      </w:r>
      <w:r w:rsidR="000C15DC" w:rsidRPr="00A179D7">
        <w:rPr>
          <w:rFonts w:ascii="Arial" w:hAnsi="Arial" w:cs="Arial"/>
        </w:rPr>
        <w:tab/>
      </w:r>
      <w:r w:rsidR="000C15DC" w:rsidRPr="00A179D7">
        <w:rPr>
          <w:rFonts w:ascii="Arial" w:hAnsi="Arial" w:cs="Arial"/>
        </w:rPr>
        <w:tab/>
      </w:r>
      <w:r w:rsidR="000C15DC" w:rsidRPr="00A179D7">
        <w:rPr>
          <w:rFonts w:ascii="Arial" w:hAnsi="Arial" w:cs="Arial"/>
        </w:rPr>
        <w:tab/>
      </w:r>
      <w:r w:rsidR="000C15DC" w:rsidRPr="00A179D7">
        <w:rPr>
          <w:rFonts w:ascii="Arial" w:hAnsi="Arial" w:cs="Arial"/>
        </w:rPr>
        <w:tab/>
      </w:r>
      <w:r w:rsidR="004D705A">
        <w:rPr>
          <w:rFonts w:ascii="Arial" w:hAnsi="Arial" w:cs="Arial"/>
        </w:rPr>
        <w:tab/>
      </w:r>
      <w:r w:rsidR="00DC546D">
        <w:rPr>
          <w:rFonts w:ascii="Arial" w:hAnsi="Arial" w:cs="Arial"/>
        </w:rPr>
        <w:t>2</w:t>
      </w:r>
    </w:p>
    <w:p w14:paraId="696883CD" w14:textId="5868B8D8" w:rsidR="0031190C" w:rsidRPr="00A179D7" w:rsidRDefault="009E1C94" w:rsidP="002D0F07">
      <w:pPr>
        <w:rPr>
          <w:rFonts w:ascii="Arial" w:hAnsi="Arial" w:cs="Arial"/>
        </w:rPr>
      </w:pPr>
      <w:r w:rsidRPr="00A179D7">
        <w:rPr>
          <w:rFonts w:ascii="Arial" w:hAnsi="Arial" w:cs="Arial"/>
        </w:rPr>
        <w:t xml:space="preserve">The Community Benefit </w:t>
      </w:r>
      <w:r w:rsidR="00D453E3">
        <w:rPr>
          <w:rFonts w:ascii="Arial" w:hAnsi="Arial" w:cs="Arial"/>
        </w:rPr>
        <w:t>Requests</w:t>
      </w:r>
      <w:r w:rsidRPr="00A179D7">
        <w:rPr>
          <w:rFonts w:ascii="Arial" w:hAnsi="Arial" w:cs="Arial"/>
        </w:rPr>
        <w:t xml:space="preserve"> Process</w:t>
      </w:r>
      <w:r w:rsidR="000C15DC" w:rsidRPr="00A179D7">
        <w:rPr>
          <w:rFonts w:ascii="Arial" w:hAnsi="Arial" w:cs="Arial"/>
        </w:rPr>
        <w:tab/>
      </w:r>
      <w:r w:rsidR="000C15DC" w:rsidRPr="00A179D7">
        <w:rPr>
          <w:rFonts w:ascii="Arial" w:hAnsi="Arial" w:cs="Arial"/>
        </w:rPr>
        <w:tab/>
      </w:r>
      <w:r w:rsidR="000C15DC" w:rsidRPr="00A179D7">
        <w:rPr>
          <w:rFonts w:ascii="Arial" w:hAnsi="Arial" w:cs="Arial"/>
        </w:rPr>
        <w:tab/>
      </w:r>
      <w:r w:rsidR="000C15DC" w:rsidRPr="00A179D7">
        <w:rPr>
          <w:rFonts w:ascii="Arial" w:hAnsi="Arial" w:cs="Arial"/>
        </w:rPr>
        <w:tab/>
      </w:r>
      <w:r w:rsidR="000C15DC" w:rsidRPr="00A179D7">
        <w:rPr>
          <w:rFonts w:ascii="Arial" w:hAnsi="Arial" w:cs="Arial"/>
        </w:rPr>
        <w:tab/>
      </w:r>
      <w:r w:rsidR="004D705A">
        <w:rPr>
          <w:rFonts w:ascii="Arial" w:hAnsi="Arial" w:cs="Arial"/>
        </w:rPr>
        <w:tab/>
      </w:r>
      <w:r w:rsidR="00D14CBC">
        <w:rPr>
          <w:rFonts w:ascii="Arial" w:hAnsi="Arial" w:cs="Arial"/>
        </w:rPr>
        <w:t>3</w:t>
      </w:r>
    </w:p>
    <w:p w14:paraId="294A277B" w14:textId="7FEC277A" w:rsidR="005D5584" w:rsidRPr="00A179D7" w:rsidRDefault="0084498C" w:rsidP="002D0F07">
      <w:pPr>
        <w:rPr>
          <w:rFonts w:ascii="Arial" w:hAnsi="Arial" w:cs="Arial"/>
        </w:rPr>
      </w:pPr>
      <w:r>
        <w:rPr>
          <w:rFonts w:ascii="Arial" w:hAnsi="Arial" w:cs="Arial"/>
        </w:rPr>
        <w:t>Contact Details</w:t>
      </w:r>
      <w:r w:rsidR="0025337B">
        <w:rPr>
          <w:rFonts w:ascii="Arial" w:hAnsi="Arial" w:cs="Arial"/>
        </w:rPr>
        <w:tab/>
      </w:r>
      <w:r w:rsidR="00DF6B46">
        <w:rPr>
          <w:rFonts w:ascii="Arial" w:hAnsi="Arial" w:cs="Arial"/>
        </w:rPr>
        <w:tab/>
      </w:r>
      <w:r w:rsidR="000C15DC" w:rsidRPr="00A179D7">
        <w:rPr>
          <w:rFonts w:ascii="Arial" w:hAnsi="Arial" w:cs="Arial"/>
        </w:rPr>
        <w:tab/>
      </w:r>
      <w:r w:rsidR="000C15DC" w:rsidRPr="00A179D7">
        <w:rPr>
          <w:rFonts w:ascii="Arial" w:hAnsi="Arial" w:cs="Arial"/>
        </w:rPr>
        <w:tab/>
      </w:r>
      <w:r w:rsidR="000C15DC" w:rsidRPr="00A179D7">
        <w:rPr>
          <w:rFonts w:ascii="Arial" w:hAnsi="Arial" w:cs="Arial"/>
        </w:rPr>
        <w:tab/>
      </w:r>
      <w:r w:rsidR="000C15DC" w:rsidRPr="00A179D7">
        <w:rPr>
          <w:rFonts w:ascii="Arial" w:hAnsi="Arial" w:cs="Arial"/>
        </w:rPr>
        <w:tab/>
      </w:r>
      <w:r w:rsidR="000C15DC" w:rsidRPr="00A179D7">
        <w:rPr>
          <w:rFonts w:ascii="Arial" w:hAnsi="Arial" w:cs="Arial"/>
        </w:rPr>
        <w:tab/>
      </w:r>
      <w:r w:rsidR="000C15DC" w:rsidRPr="00A179D7">
        <w:rPr>
          <w:rFonts w:ascii="Arial" w:hAnsi="Arial" w:cs="Arial"/>
        </w:rPr>
        <w:tab/>
      </w:r>
      <w:r w:rsidR="000C15DC" w:rsidRPr="00A179D7">
        <w:rPr>
          <w:rFonts w:ascii="Arial" w:hAnsi="Arial" w:cs="Arial"/>
        </w:rPr>
        <w:tab/>
      </w:r>
      <w:r w:rsidR="004D705A">
        <w:rPr>
          <w:rFonts w:ascii="Arial" w:hAnsi="Arial" w:cs="Arial"/>
        </w:rPr>
        <w:tab/>
      </w:r>
      <w:r w:rsidR="00DC546D">
        <w:rPr>
          <w:rFonts w:ascii="Arial" w:hAnsi="Arial" w:cs="Arial"/>
        </w:rPr>
        <w:t>7</w:t>
      </w:r>
    </w:p>
    <w:p w14:paraId="346F1934" w14:textId="79EB49E0" w:rsidR="009E1C94" w:rsidRDefault="0085400B" w:rsidP="002D0F07">
      <w:pPr>
        <w:rPr>
          <w:rFonts w:ascii="Arial" w:hAnsi="Arial" w:cs="Arial"/>
        </w:rPr>
      </w:pPr>
      <w:r>
        <w:rPr>
          <w:rFonts w:ascii="Arial" w:hAnsi="Arial" w:cs="Arial"/>
        </w:rPr>
        <w:t xml:space="preserve">Appendix A: </w:t>
      </w:r>
      <w:r w:rsidR="00D23F81" w:rsidRPr="00A179D7">
        <w:rPr>
          <w:rFonts w:ascii="Arial" w:hAnsi="Arial" w:cs="Arial"/>
        </w:rPr>
        <w:t>Submission</w:t>
      </w:r>
      <w:r w:rsidR="00C52DBE" w:rsidRPr="00A179D7">
        <w:rPr>
          <w:rFonts w:ascii="Arial" w:hAnsi="Arial" w:cs="Arial"/>
        </w:rPr>
        <w:t xml:space="preserve"> Form</w:t>
      </w:r>
      <w:r>
        <w:rPr>
          <w:rFonts w:ascii="Arial" w:hAnsi="Arial" w:cs="Arial"/>
        </w:rPr>
        <w:tab/>
      </w:r>
      <w:r>
        <w:rPr>
          <w:rFonts w:ascii="Arial" w:hAnsi="Arial" w:cs="Arial"/>
        </w:rPr>
        <w:tab/>
      </w:r>
      <w:r>
        <w:rPr>
          <w:rFonts w:ascii="Arial" w:hAnsi="Arial" w:cs="Arial"/>
        </w:rPr>
        <w:tab/>
      </w:r>
      <w:r w:rsidR="000C15DC" w:rsidRPr="00A179D7">
        <w:rPr>
          <w:rFonts w:ascii="Arial" w:hAnsi="Arial" w:cs="Arial"/>
        </w:rPr>
        <w:tab/>
      </w:r>
      <w:r w:rsidR="000C15DC" w:rsidRPr="00A179D7">
        <w:rPr>
          <w:rFonts w:ascii="Arial" w:hAnsi="Arial" w:cs="Arial"/>
        </w:rPr>
        <w:tab/>
      </w:r>
      <w:r w:rsidR="000C15DC" w:rsidRPr="00A179D7">
        <w:rPr>
          <w:rFonts w:ascii="Arial" w:hAnsi="Arial" w:cs="Arial"/>
        </w:rPr>
        <w:tab/>
      </w:r>
      <w:r w:rsidR="000C15DC" w:rsidRPr="00A179D7">
        <w:rPr>
          <w:rFonts w:ascii="Arial" w:hAnsi="Arial" w:cs="Arial"/>
        </w:rPr>
        <w:tab/>
      </w:r>
      <w:r w:rsidR="004D705A">
        <w:rPr>
          <w:rFonts w:ascii="Arial" w:hAnsi="Arial" w:cs="Arial"/>
        </w:rPr>
        <w:tab/>
      </w:r>
      <w:r w:rsidR="00DC546D">
        <w:rPr>
          <w:rFonts w:ascii="Arial" w:hAnsi="Arial" w:cs="Arial"/>
        </w:rPr>
        <w:t>8</w:t>
      </w:r>
    </w:p>
    <w:p w14:paraId="1CADE0CD" w14:textId="204A9B09" w:rsidR="00AD7E9A" w:rsidRPr="00A179D7" w:rsidRDefault="00AD7E9A" w:rsidP="002D0F07">
      <w:pPr>
        <w:rPr>
          <w:rFonts w:ascii="Arial" w:hAnsi="Arial" w:cs="Arial"/>
        </w:rPr>
      </w:pPr>
      <w:r>
        <w:rPr>
          <w:rFonts w:ascii="Arial" w:hAnsi="Arial" w:cs="Arial"/>
        </w:rPr>
        <w:t>Appendix B: Terms and Conditions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13</w:t>
      </w:r>
    </w:p>
    <w:p w14:paraId="1460D4A6" w14:textId="0246D77A" w:rsidR="002D0F07" w:rsidRPr="002D0F07" w:rsidRDefault="00D42D02" w:rsidP="002D0F07">
      <w:r>
        <w:rPr>
          <w:noProof/>
        </w:rPr>
        <w:drawing>
          <wp:anchor distT="0" distB="0" distL="114300" distR="114300" simplePos="0" relativeHeight="251661312" behindDoc="1" locked="1" layoutInCell="1" allowOverlap="1" wp14:anchorId="4B7DF1D1" wp14:editId="34F2A4BF">
            <wp:simplePos x="0" y="0"/>
            <wp:positionH relativeFrom="margin">
              <wp:posOffset>-194310</wp:posOffset>
            </wp:positionH>
            <wp:positionV relativeFrom="page">
              <wp:posOffset>3155950</wp:posOffset>
            </wp:positionV>
            <wp:extent cx="6119495" cy="140335"/>
            <wp:effectExtent l="0" t="0" r="0" b="0"/>
            <wp:wrapNone/>
            <wp:docPr id="157590089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866236"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19495" cy="140335"/>
                    </a:xfrm>
                    <a:prstGeom prst="rect">
                      <a:avLst/>
                    </a:prstGeom>
                  </pic:spPr>
                </pic:pic>
              </a:graphicData>
            </a:graphic>
            <wp14:sizeRelH relativeFrom="margin">
              <wp14:pctWidth>0</wp14:pctWidth>
            </wp14:sizeRelH>
            <wp14:sizeRelV relativeFrom="margin">
              <wp14:pctHeight>0</wp14:pctHeight>
            </wp14:sizeRelV>
          </wp:anchor>
        </w:drawing>
      </w:r>
    </w:p>
    <w:p w14:paraId="1DC26DF7" w14:textId="0EE927D5" w:rsidR="005F0503" w:rsidRPr="00CB1E17" w:rsidRDefault="002D0F07" w:rsidP="005F0503">
      <w:pPr>
        <w:pStyle w:val="Heading2"/>
        <w:rPr>
          <w:rFonts w:ascii="Replica Pro" w:hAnsi="Replica Pro"/>
          <w:color w:val="auto"/>
        </w:rPr>
      </w:pPr>
      <w:r w:rsidRPr="00CB1E17">
        <w:rPr>
          <w:rFonts w:ascii="Replica Pro" w:hAnsi="Replica Pro"/>
          <w:color w:val="auto"/>
        </w:rPr>
        <w:t>What are Community Benefits?</w:t>
      </w:r>
    </w:p>
    <w:p w14:paraId="01457429" w14:textId="06768E33" w:rsidR="00C33F1B" w:rsidRDefault="00CA64C7" w:rsidP="001D02D8">
      <w:pPr>
        <w:rPr>
          <w:rFonts w:ascii="Arial" w:hAnsi="Arial" w:cs="Arial"/>
        </w:rPr>
      </w:pPr>
      <w:r w:rsidRPr="00A316E8">
        <w:rPr>
          <w:rFonts w:ascii="Arial" w:hAnsi="Arial" w:cs="Arial"/>
        </w:rPr>
        <w:t>Companies awarded Council contracts above a certain value can offer social, environmental, and employability support</w:t>
      </w:r>
      <w:r w:rsidR="00F27B25">
        <w:rPr>
          <w:rFonts w:ascii="Arial" w:hAnsi="Arial" w:cs="Arial"/>
        </w:rPr>
        <w:t>,</w:t>
      </w:r>
      <w:r w:rsidRPr="00A316E8">
        <w:rPr>
          <w:rFonts w:ascii="Arial" w:hAnsi="Arial" w:cs="Arial"/>
        </w:rPr>
        <w:t xml:space="preserve"> helping them to give back directly to the people of Falkirk.</w:t>
      </w:r>
      <w:r w:rsidR="008E47BE">
        <w:rPr>
          <w:rFonts w:ascii="Arial" w:hAnsi="Arial" w:cs="Arial"/>
        </w:rPr>
        <w:t xml:space="preserve">  </w:t>
      </w:r>
      <w:r w:rsidR="009478C3">
        <w:rPr>
          <w:rFonts w:ascii="Arial" w:hAnsi="Arial" w:cs="Arial"/>
        </w:rPr>
        <w:t xml:space="preserve">As part of its commitment to Community Wealth Building, Falkirk Council considers the inclusion of </w:t>
      </w:r>
      <w:r w:rsidR="00AD3D6C">
        <w:rPr>
          <w:rFonts w:ascii="Arial" w:hAnsi="Arial" w:cs="Arial"/>
        </w:rPr>
        <w:t>such supports</w:t>
      </w:r>
      <w:r w:rsidR="00645CC6">
        <w:rPr>
          <w:rFonts w:ascii="Arial" w:hAnsi="Arial" w:cs="Arial"/>
        </w:rPr>
        <w:t>, or Community Benefits</w:t>
      </w:r>
      <w:r w:rsidR="009010EE">
        <w:rPr>
          <w:rFonts w:ascii="Arial" w:hAnsi="Arial" w:cs="Arial"/>
        </w:rPr>
        <w:t xml:space="preserve"> (CBs)</w:t>
      </w:r>
      <w:r w:rsidR="00645CC6">
        <w:rPr>
          <w:rFonts w:ascii="Arial" w:hAnsi="Arial" w:cs="Arial"/>
        </w:rPr>
        <w:t>, across procurement exercises valued at £50,000 and above</w:t>
      </w:r>
      <w:r w:rsidR="001A1D84">
        <w:rPr>
          <w:rFonts w:ascii="Arial" w:hAnsi="Arial" w:cs="Arial"/>
        </w:rPr>
        <w:t>.</w:t>
      </w:r>
    </w:p>
    <w:p w14:paraId="4B3F2EEC" w14:textId="509724AD" w:rsidR="003814BC" w:rsidRDefault="00BB42AE" w:rsidP="003814BC">
      <w:pPr>
        <w:rPr>
          <w:rFonts w:ascii="Arial" w:hAnsi="Arial" w:cs="Arial"/>
        </w:rPr>
      </w:pPr>
      <w:r>
        <w:rPr>
          <w:noProof/>
        </w:rPr>
        <w:drawing>
          <wp:anchor distT="0" distB="0" distL="114300" distR="114300" simplePos="0" relativeHeight="251696128" behindDoc="1" locked="0" layoutInCell="1" allowOverlap="1" wp14:anchorId="1D7148CC" wp14:editId="2EE33831">
            <wp:simplePos x="0" y="0"/>
            <wp:positionH relativeFrom="column">
              <wp:posOffset>-381000</wp:posOffset>
            </wp:positionH>
            <wp:positionV relativeFrom="page">
              <wp:posOffset>5570855</wp:posOffset>
            </wp:positionV>
            <wp:extent cx="591820" cy="591820"/>
            <wp:effectExtent l="0" t="0" r="0" b="0"/>
            <wp:wrapNone/>
            <wp:docPr id="390837466"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837466" name="Graphic 5">
                      <a:extLst>
                        <a:ext uri="{C183D7F6-B498-43B3-948B-1728B52AA6E4}">
                          <adec:decorative xmlns:adec="http://schemas.microsoft.com/office/drawing/2017/decorative" val="1"/>
                        </a:ext>
                      </a:extLst>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591820" cy="591820"/>
                    </a:xfrm>
                    <a:prstGeom prst="rect">
                      <a:avLst/>
                    </a:prstGeom>
                  </pic:spPr>
                </pic:pic>
              </a:graphicData>
            </a:graphic>
            <wp14:sizeRelH relativeFrom="margin">
              <wp14:pctWidth>0</wp14:pctWidth>
            </wp14:sizeRelH>
            <wp14:sizeRelV relativeFrom="margin">
              <wp14:pctHeight>0</wp14:pctHeight>
            </wp14:sizeRelV>
          </wp:anchor>
        </w:drawing>
      </w:r>
      <w:r w:rsidR="006B36B3">
        <w:rPr>
          <w:rFonts w:ascii="Arial" w:hAnsi="Arial" w:cs="Arial"/>
        </w:rPr>
        <w:t>Delivery of</w:t>
      </w:r>
      <w:r w:rsidR="009010EE">
        <w:rPr>
          <w:rFonts w:ascii="Arial" w:hAnsi="Arial" w:cs="Arial"/>
        </w:rPr>
        <w:t xml:space="preserve"> </w:t>
      </w:r>
      <w:r w:rsidR="006B36B3">
        <w:rPr>
          <w:rFonts w:ascii="Arial" w:hAnsi="Arial" w:cs="Arial"/>
        </w:rPr>
        <w:t>CB</w:t>
      </w:r>
      <w:r w:rsidR="009010EE">
        <w:rPr>
          <w:rFonts w:ascii="Arial" w:hAnsi="Arial" w:cs="Arial"/>
        </w:rPr>
        <w:t>s</w:t>
      </w:r>
      <w:r w:rsidR="006B36B3">
        <w:rPr>
          <w:rFonts w:ascii="Arial" w:hAnsi="Arial" w:cs="Arial"/>
        </w:rPr>
        <w:t xml:space="preserve"> is monitored and managed through close working with relevant</w:t>
      </w:r>
      <w:r w:rsidR="00B81ADE">
        <w:rPr>
          <w:rFonts w:ascii="Arial" w:hAnsi="Arial" w:cs="Arial"/>
        </w:rPr>
        <w:t xml:space="preserve"> Falkirk Council</w:t>
      </w:r>
      <w:r w:rsidR="006B36B3">
        <w:rPr>
          <w:rFonts w:ascii="Arial" w:hAnsi="Arial" w:cs="Arial"/>
        </w:rPr>
        <w:t xml:space="preserve"> Contract Managers, the Employment Training Unit</w:t>
      </w:r>
      <w:r w:rsidR="00B81ADE">
        <w:rPr>
          <w:rFonts w:ascii="Arial" w:hAnsi="Arial" w:cs="Arial"/>
        </w:rPr>
        <w:t>, the Corporate Procurement Unit, and Communit</w:t>
      </w:r>
      <w:r w:rsidR="0049394E">
        <w:rPr>
          <w:rFonts w:ascii="Arial" w:hAnsi="Arial" w:cs="Arial"/>
        </w:rPr>
        <w:t>ies</w:t>
      </w:r>
      <w:r w:rsidR="00B81ADE">
        <w:rPr>
          <w:rFonts w:ascii="Arial" w:hAnsi="Arial" w:cs="Arial"/>
        </w:rPr>
        <w:t xml:space="preserve"> Services.</w:t>
      </w:r>
      <w:r w:rsidR="002211D1">
        <w:rPr>
          <w:rFonts w:ascii="Arial" w:hAnsi="Arial" w:cs="Arial"/>
        </w:rPr>
        <w:t xml:space="preserve">  Further information can be found on the </w:t>
      </w:r>
      <w:hyperlink r:id="rId13" w:history="1">
        <w:r w:rsidR="002211D1" w:rsidRPr="002211D1">
          <w:rPr>
            <w:rStyle w:val="Hyperlink"/>
            <w:rFonts w:ascii="Arial" w:hAnsi="Arial" w:cs="Arial"/>
          </w:rPr>
          <w:t>Falkirk Council website</w:t>
        </w:r>
      </w:hyperlink>
      <w:r w:rsidR="002211D1">
        <w:rPr>
          <w:rFonts w:ascii="Arial" w:hAnsi="Arial" w:cs="Arial"/>
        </w:rPr>
        <w:t>.</w:t>
      </w:r>
    </w:p>
    <w:p w14:paraId="55F22767" w14:textId="4A596718" w:rsidR="0012031D" w:rsidRPr="0012031D" w:rsidRDefault="0012031D" w:rsidP="003814BC">
      <w:pPr>
        <w:rPr>
          <w:rFonts w:ascii="Arial" w:hAnsi="Arial" w:cs="Arial"/>
          <w:sz w:val="2"/>
          <w:szCs w:val="2"/>
        </w:rPr>
      </w:pPr>
    </w:p>
    <w:p w14:paraId="471161F5" w14:textId="62D4DC82" w:rsidR="005278A5" w:rsidRDefault="00BB42AE" w:rsidP="0012031D">
      <w:pPr>
        <w:jc w:val="center"/>
        <w:rPr>
          <w:rFonts w:ascii="Replica Pro" w:hAnsi="Replica Pro" w:cs="Arial"/>
          <w:i/>
          <w:iCs/>
          <w:sz w:val="32"/>
          <w:szCs w:val="32"/>
        </w:rPr>
      </w:pPr>
      <w:r>
        <w:rPr>
          <w:noProof/>
        </w:rPr>
        <w:drawing>
          <wp:anchor distT="0" distB="0" distL="114300" distR="114300" simplePos="0" relativeHeight="251714560" behindDoc="1" locked="0" layoutInCell="1" allowOverlap="1" wp14:anchorId="58FE0C87" wp14:editId="1362B9CE">
            <wp:simplePos x="0" y="0"/>
            <wp:positionH relativeFrom="column">
              <wp:posOffset>5358130</wp:posOffset>
            </wp:positionH>
            <wp:positionV relativeFrom="page">
              <wp:posOffset>6160135</wp:posOffset>
            </wp:positionV>
            <wp:extent cx="591820" cy="591820"/>
            <wp:effectExtent l="0" t="0" r="0" b="0"/>
            <wp:wrapNone/>
            <wp:docPr id="1506864902"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837466" name="Graphic 5">
                      <a:extLst>
                        <a:ext uri="{C183D7F6-B498-43B3-948B-1728B52AA6E4}">
                          <adec:decorative xmlns:adec="http://schemas.microsoft.com/office/drawing/2017/decorative" val="1"/>
                        </a:ext>
                      </a:extLst>
                    </pic:cNvPr>
                    <pic:cNvPicPr/>
                  </pic:nvPicPr>
                  <pic:blipFill>
                    <a:blip r:embed="rId11">
                      <a:extLst>
                        <a:ext uri="{96DAC541-7B7A-43D3-8B79-37D633B846F1}">
                          <asvg:svgBlip xmlns:asvg="http://schemas.microsoft.com/office/drawing/2016/SVG/main" r:embed="rId12"/>
                        </a:ext>
                      </a:extLst>
                    </a:blip>
                    <a:stretch>
                      <a:fillRect/>
                    </a:stretch>
                  </pic:blipFill>
                  <pic:spPr>
                    <a:xfrm rot="10800000">
                      <a:off x="0" y="0"/>
                      <a:ext cx="591820" cy="591820"/>
                    </a:xfrm>
                    <a:prstGeom prst="rect">
                      <a:avLst/>
                    </a:prstGeom>
                  </pic:spPr>
                </pic:pic>
              </a:graphicData>
            </a:graphic>
            <wp14:sizeRelH relativeFrom="margin">
              <wp14:pctWidth>0</wp14:pctWidth>
            </wp14:sizeRelH>
            <wp14:sizeRelV relativeFrom="margin">
              <wp14:pctHeight>0</wp14:pctHeight>
            </wp14:sizeRelV>
          </wp:anchor>
        </w:drawing>
      </w:r>
      <w:r w:rsidR="003814BC" w:rsidRPr="00B27EE6">
        <w:rPr>
          <w:rFonts w:ascii="Replica Pro" w:hAnsi="Replica Pro" w:cs="Arial"/>
          <w:i/>
          <w:iCs/>
          <w:sz w:val="32"/>
          <w:szCs w:val="32"/>
        </w:rPr>
        <w:t>The aim is to maximise the benefits being delivered to Falkirk Council communities through our contracts.</w:t>
      </w:r>
    </w:p>
    <w:p w14:paraId="406EC497" w14:textId="64D25517" w:rsidR="0012031D" w:rsidRPr="0012031D" w:rsidRDefault="0012031D" w:rsidP="0012031D">
      <w:pPr>
        <w:jc w:val="center"/>
        <w:rPr>
          <w:rFonts w:ascii="Replica Pro" w:hAnsi="Replica Pro" w:cs="Arial"/>
          <w:i/>
          <w:iCs/>
          <w:sz w:val="2"/>
          <w:szCs w:val="2"/>
        </w:rPr>
      </w:pPr>
    </w:p>
    <w:p w14:paraId="4F4CA5DF" w14:textId="7B3D67C9" w:rsidR="005F0503" w:rsidRPr="00CB1E17" w:rsidRDefault="00B62C36" w:rsidP="00B62C36">
      <w:pPr>
        <w:pStyle w:val="Heading2"/>
        <w:rPr>
          <w:rFonts w:ascii="Replica Pro" w:hAnsi="Replica Pro"/>
          <w:color w:val="auto"/>
        </w:rPr>
      </w:pPr>
      <w:r w:rsidRPr="00CB1E17">
        <w:rPr>
          <w:rFonts w:ascii="Replica Pro" w:hAnsi="Replica Pro"/>
          <w:color w:val="auto"/>
        </w:rPr>
        <w:t>Our Approach to Community Benefits</w:t>
      </w:r>
    </w:p>
    <w:p w14:paraId="173D0CB5" w14:textId="11E98DA7" w:rsidR="00496C70" w:rsidRDefault="00CC204A" w:rsidP="00B65340">
      <w:pPr>
        <w:rPr>
          <w:rFonts w:ascii="Arial" w:hAnsi="Arial" w:cs="Arial"/>
        </w:rPr>
      </w:pPr>
      <w:r>
        <w:rPr>
          <w:rFonts w:ascii="Arial" w:hAnsi="Arial" w:cs="Arial"/>
        </w:rPr>
        <w:t>As outlined</w:t>
      </w:r>
      <w:r w:rsidR="00E42C7E">
        <w:rPr>
          <w:rFonts w:ascii="Arial" w:hAnsi="Arial" w:cs="Arial"/>
        </w:rPr>
        <w:t xml:space="preserve"> in the </w:t>
      </w:r>
      <w:hyperlink r:id="rId14" w:history="1">
        <w:r w:rsidR="00E42C7E" w:rsidRPr="00DE6343">
          <w:rPr>
            <w:rStyle w:val="Hyperlink"/>
            <w:rFonts w:ascii="Arial" w:hAnsi="Arial" w:cs="Arial"/>
          </w:rPr>
          <w:t>Council’s Procurement Strategy</w:t>
        </w:r>
      </w:hyperlink>
      <w:r w:rsidR="00E42C7E">
        <w:rPr>
          <w:rFonts w:ascii="Arial" w:hAnsi="Arial" w:cs="Arial"/>
        </w:rPr>
        <w:t xml:space="preserve"> the CB approach taken</w:t>
      </w:r>
      <w:r w:rsidR="00CD5FA9">
        <w:rPr>
          <w:rFonts w:ascii="Arial" w:hAnsi="Arial" w:cs="Arial"/>
        </w:rPr>
        <w:t xml:space="preserve"> by the Council</w:t>
      </w:r>
      <w:r w:rsidR="00D64E38">
        <w:rPr>
          <w:rFonts w:ascii="Arial" w:hAnsi="Arial" w:cs="Arial"/>
        </w:rPr>
        <w:t xml:space="preserve"> aims to develop a</w:t>
      </w:r>
      <w:r w:rsidR="00D453E3">
        <w:rPr>
          <w:rFonts w:ascii="Arial" w:hAnsi="Arial" w:cs="Arial"/>
        </w:rPr>
        <w:t xml:space="preserve"> CB list</w:t>
      </w:r>
      <w:r w:rsidR="00D64E38">
        <w:rPr>
          <w:rFonts w:ascii="Arial" w:hAnsi="Arial" w:cs="Arial"/>
        </w:rPr>
        <w:t xml:space="preserve"> for use by </w:t>
      </w:r>
      <w:r w:rsidR="003F60C3">
        <w:rPr>
          <w:rFonts w:ascii="Arial" w:hAnsi="Arial" w:cs="Arial"/>
        </w:rPr>
        <w:t xml:space="preserve">communities and contractors.  The </w:t>
      </w:r>
      <w:r w:rsidR="00D453E3">
        <w:rPr>
          <w:rFonts w:ascii="Arial" w:hAnsi="Arial" w:cs="Arial"/>
        </w:rPr>
        <w:t>l</w:t>
      </w:r>
      <w:r w:rsidR="003F60C3">
        <w:rPr>
          <w:rFonts w:ascii="Arial" w:hAnsi="Arial" w:cs="Arial"/>
        </w:rPr>
        <w:t>ist</w:t>
      </w:r>
      <w:r w:rsidR="00CA02E3">
        <w:rPr>
          <w:rFonts w:ascii="Arial" w:hAnsi="Arial" w:cs="Arial"/>
        </w:rPr>
        <w:t xml:space="preserve"> </w:t>
      </w:r>
      <w:r w:rsidR="00496C70">
        <w:rPr>
          <w:rFonts w:ascii="Arial" w:hAnsi="Arial" w:cs="Arial"/>
        </w:rPr>
        <w:t xml:space="preserve">is a collection of </w:t>
      </w:r>
      <w:r w:rsidR="00D453E3">
        <w:rPr>
          <w:rFonts w:ascii="Arial" w:hAnsi="Arial" w:cs="Arial"/>
        </w:rPr>
        <w:t>R</w:t>
      </w:r>
      <w:r w:rsidR="00496C70">
        <w:rPr>
          <w:rFonts w:ascii="Arial" w:hAnsi="Arial" w:cs="Arial"/>
        </w:rPr>
        <w:t>equests made by community groups and third sector organisations,</w:t>
      </w:r>
      <w:r w:rsidR="00600CC3">
        <w:rPr>
          <w:rFonts w:ascii="Arial" w:hAnsi="Arial" w:cs="Arial"/>
        </w:rPr>
        <w:t xml:space="preserve"> </w:t>
      </w:r>
      <w:r w:rsidR="00FB41D0">
        <w:rPr>
          <w:rFonts w:ascii="Arial" w:hAnsi="Arial" w:cs="Arial"/>
        </w:rPr>
        <w:t xml:space="preserve">which is then </w:t>
      </w:r>
      <w:r w:rsidR="00600CC3">
        <w:rPr>
          <w:rFonts w:ascii="Arial" w:hAnsi="Arial" w:cs="Arial"/>
        </w:rPr>
        <w:t xml:space="preserve">shared with contractors – ensuring that </w:t>
      </w:r>
      <w:r w:rsidR="00FB41D0">
        <w:rPr>
          <w:rFonts w:ascii="Arial" w:hAnsi="Arial" w:cs="Arial"/>
        </w:rPr>
        <w:t>the benefits delivered for Falkirk are those really needed and wanted by citizens.</w:t>
      </w:r>
    </w:p>
    <w:p w14:paraId="68D44922" w14:textId="25AE44E3" w:rsidR="005A7CFB" w:rsidRPr="00B65340" w:rsidRDefault="00B91562" w:rsidP="00B65340">
      <w:pPr>
        <w:rPr>
          <w:rFonts w:ascii="Arial" w:hAnsi="Arial" w:cs="Arial"/>
        </w:rPr>
      </w:pPr>
      <w:r>
        <w:rPr>
          <w:rFonts w:ascii="Arial" w:hAnsi="Arial" w:cs="Arial"/>
        </w:rPr>
        <w:t>A</w:t>
      </w:r>
      <w:r w:rsidR="000A4A55">
        <w:rPr>
          <w:rFonts w:ascii="Arial" w:hAnsi="Arial" w:cs="Arial"/>
        </w:rPr>
        <w:t>ligning</w:t>
      </w:r>
      <w:r w:rsidR="00650A65">
        <w:rPr>
          <w:rFonts w:ascii="Arial" w:hAnsi="Arial" w:cs="Arial"/>
        </w:rPr>
        <w:t xml:space="preserve"> wit</w:t>
      </w:r>
      <w:r w:rsidR="000A4A55">
        <w:rPr>
          <w:rFonts w:ascii="Arial" w:hAnsi="Arial" w:cs="Arial"/>
        </w:rPr>
        <w:t xml:space="preserve">h </w:t>
      </w:r>
      <w:r w:rsidR="002A1D2C">
        <w:rPr>
          <w:rFonts w:ascii="Arial" w:hAnsi="Arial" w:cs="Arial"/>
        </w:rPr>
        <w:t>the</w:t>
      </w:r>
      <w:r w:rsidR="00650A65">
        <w:rPr>
          <w:rFonts w:ascii="Arial" w:hAnsi="Arial" w:cs="Arial"/>
        </w:rPr>
        <w:t xml:space="preserve"> </w:t>
      </w:r>
      <w:hyperlink r:id="rId15" w:history="1">
        <w:r w:rsidR="00650A65" w:rsidRPr="0002708E">
          <w:rPr>
            <w:rStyle w:val="Hyperlink"/>
            <w:rFonts w:ascii="Arial" w:hAnsi="Arial" w:cs="Arial"/>
          </w:rPr>
          <w:t>Community Engagement Strategy 2025-2028</w:t>
        </w:r>
      </w:hyperlink>
      <w:r w:rsidR="00B6058B">
        <w:rPr>
          <w:rFonts w:ascii="Arial" w:hAnsi="Arial" w:cs="Arial"/>
        </w:rPr>
        <w:t>,</w:t>
      </w:r>
      <w:r w:rsidR="00851EB1">
        <w:rPr>
          <w:rFonts w:ascii="Arial" w:hAnsi="Arial" w:cs="Arial"/>
        </w:rPr>
        <w:t xml:space="preserve"> </w:t>
      </w:r>
      <w:r w:rsidR="00121518">
        <w:rPr>
          <w:rFonts w:ascii="Arial" w:hAnsi="Arial" w:cs="Arial"/>
        </w:rPr>
        <w:t>our approach to CBs</w:t>
      </w:r>
      <w:r w:rsidR="001F3FC4">
        <w:rPr>
          <w:rFonts w:ascii="Arial" w:hAnsi="Arial" w:cs="Arial"/>
        </w:rPr>
        <w:t xml:space="preserve"> </w:t>
      </w:r>
      <w:r>
        <w:rPr>
          <w:rFonts w:ascii="Arial" w:hAnsi="Arial" w:cs="Arial"/>
        </w:rPr>
        <w:t>enables</w:t>
      </w:r>
      <w:r w:rsidR="001F3FC4">
        <w:rPr>
          <w:rFonts w:ascii="Arial" w:hAnsi="Arial" w:cs="Arial"/>
        </w:rPr>
        <w:t xml:space="preserve"> increased transparency, while simultaneously empowering communities to </w:t>
      </w:r>
      <w:r w:rsidR="00846F44">
        <w:rPr>
          <w:rFonts w:ascii="Arial" w:hAnsi="Arial" w:cs="Arial"/>
        </w:rPr>
        <w:t xml:space="preserve">realise </w:t>
      </w:r>
      <w:r>
        <w:rPr>
          <w:rFonts w:ascii="Arial" w:hAnsi="Arial" w:cs="Arial"/>
        </w:rPr>
        <w:t>improved opportunities</w:t>
      </w:r>
      <w:r w:rsidR="00846F44">
        <w:rPr>
          <w:rFonts w:ascii="Arial" w:hAnsi="Arial" w:cs="Arial"/>
        </w:rPr>
        <w:t>.</w:t>
      </w:r>
      <w:r w:rsidR="00576448">
        <w:rPr>
          <w:rFonts w:ascii="Arial" w:hAnsi="Arial" w:cs="Arial"/>
        </w:rPr>
        <w:t xml:space="preserve">  </w:t>
      </w:r>
      <w:r w:rsidR="00576448" w:rsidRPr="00CC1817">
        <w:rPr>
          <w:rFonts w:ascii="Arial" w:hAnsi="Arial" w:cs="Arial"/>
        </w:rPr>
        <w:t xml:space="preserve">This will </w:t>
      </w:r>
      <w:r w:rsidR="001123FE" w:rsidRPr="00CC1817">
        <w:rPr>
          <w:rFonts w:ascii="Arial" w:hAnsi="Arial" w:cs="Arial"/>
        </w:rPr>
        <w:t>work</w:t>
      </w:r>
      <w:r w:rsidR="001123FE">
        <w:rPr>
          <w:rFonts w:ascii="Arial" w:hAnsi="Arial" w:cs="Arial"/>
        </w:rPr>
        <w:t xml:space="preserve"> to </w:t>
      </w:r>
      <w:r w:rsidR="0021653C">
        <w:rPr>
          <w:rFonts w:ascii="Arial" w:hAnsi="Arial" w:cs="Arial"/>
        </w:rPr>
        <w:t xml:space="preserve">mitigate </w:t>
      </w:r>
      <w:r w:rsidR="002C5E86">
        <w:rPr>
          <w:rFonts w:ascii="Arial" w:hAnsi="Arial" w:cs="Arial"/>
        </w:rPr>
        <w:t>aspects</w:t>
      </w:r>
      <w:r w:rsidR="001123FE">
        <w:rPr>
          <w:rFonts w:ascii="Arial" w:hAnsi="Arial" w:cs="Arial"/>
        </w:rPr>
        <w:t xml:space="preserve"> identified within</w:t>
      </w:r>
      <w:r w:rsidR="00576448">
        <w:rPr>
          <w:rFonts w:ascii="Arial" w:hAnsi="Arial" w:cs="Arial"/>
        </w:rPr>
        <w:t xml:space="preserve"> the </w:t>
      </w:r>
      <w:hyperlink r:id="rId16" w:history="1">
        <w:r w:rsidR="00576448" w:rsidRPr="009478B5">
          <w:rPr>
            <w:rStyle w:val="Hyperlink"/>
            <w:rFonts w:ascii="Arial" w:hAnsi="Arial" w:cs="Arial"/>
          </w:rPr>
          <w:t>Falkirk Council Plan</w:t>
        </w:r>
      </w:hyperlink>
      <w:r w:rsidR="00520471">
        <w:rPr>
          <w:rFonts w:ascii="Arial" w:hAnsi="Arial" w:cs="Arial"/>
        </w:rPr>
        <w:t xml:space="preserve"> for 2021 to 2030</w:t>
      </w:r>
      <w:r w:rsidR="00006E4C">
        <w:rPr>
          <w:rFonts w:ascii="Arial" w:hAnsi="Arial" w:cs="Arial"/>
        </w:rPr>
        <w:t xml:space="preserve">: </w:t>
      </w:r>
      <w:r w:rsidR="0021653C" w:rsidRPr="0021653C">
        <w:rPr>
          <w:rFonts w:ascii="Arial" w:hAnsi="Arial" w:cs="Arial"/>
          <w:b/>
          <w:bCs/>
        </w:rPr>
        <w:t>working in partnership with communities</w:t>
      </w:r>
      <w:r w:rsidR="0021653C">
        <w:rPr>
          <w:rFonts w:ascii="Arial" w:hAnsi="Arial" w:cs="Arial"/>
        </w:rPr>
        <w:t xml:space="preserve">; </w:t>
      </w:r>
      <w:r w:rsidR="0021653C" w:rsidRPr="0021653C">
        <w:rPr>
          <w:rFonts w:ascii="Arial" w:hAnsi="Arial" w:cs="Arial"/>
          <w:b/>
          <w:bCs/>
        </w:rPr>
        <w:t>poverty</w:t>
      </w:r>
      <w:r w:rsidR="0021653C">
        <w:rPr>
          <w:rFonts w:ascii="Arial" w:hAnsi="Arial" w:cs="Arial"/>
        </w:rPr>
        <w:t xml:space="preserve">; </w:t>
      </w:r>
      <w:r w:rsidR="0021653C" w:rsidRPr="0021653C">
        <w:rPr>
          <w:rFonts w:ascii="Arial" w:hAnsi="Arial" w:cs="Arial"/>
          <w:b/>
          <w:bCs/>
        </w:rPr>
        <w:t>mental health and wellbeing</w:t>
      </w:r>
      <w:r w:rsidR="0021653C">
        <w:rPr>
          <w:rFonts w:ascii="Arial" w:hAnsi="Arial" w:cs="Arial"/>
        </w:rPr>
        <w:t xml:space="preserve">; </w:t>
      </w:r>
      <w:r w:rsidR="0021653C" w:rsidRPr="0021653C">
        <w:rPr>
          <w:rFonts w:ascii="Arial" w:hAnsi="Arial" w:cs="Arial"/>
          <w:b/>
          <w:bCs/>
        </w:rPr>
        <w:t>substance use</w:t>
      </w:r>
      <w:r w:rsidR="0021653C">
        <w:rPr>
          <w:rFonts w:ascii="Arial" w:hAnsi="Arial" w:cs="Arial"/>
        </w:rPr>
        <w:t xml:space="preserve">; </w:t>
      </w:r>
      <w:r w:rsidR="0021653C" w:rsidRPr="0021653C">
        <w:rPr>
          <w:rFonts w:ascii="Arial" w:hAnsi="Arial" w:cs="Arial"/>
          <w:b/>
          <w:bCs/>
        </w:rPr>
        <w:t>gender-based violence</w:t>
      </w:r>
      <w:r w:rsidR="0021653C">
        <w:rPr>
          <w:rFonts w:ascii="Arial" w:hAnsi="Arial" w:cs="Arial"/>
        </w:rPr>
        <w:t xml:space="preserve">; </w:t>
      </w:r>
      <w:r w:rsidR="0021653C">
        <w:rPr>
          <w:rFonts w:ascii="Arial" w:hAnsi="Arial" w:cs="Arial"/>
        </w:rPr>
        <w:lastRenderedPageBreak/>
        <w:t xml:space="preserve">and </w:t>
      </w:r>
      <w:r w:rsidR="0021653C" w:rsidRPr="0021653C">
        <w:rPr>
          <w:rFonts w:ascii="Arial" w:hAnsi="Arial" w:cs="Arial"/>
          <w:b/>
          <w:bCs/>
        </w:rPr>
        <w:t>economic recovery</w:t>
      </w:r>
      <w:r w:rsidR="0021653C">
        <w:rPr>
          <w:rFonts w:ascii="Arial" w:hAnsi="Arial" w:cs="Arial"/>
        </w:rPr>
        <w:t>.</w:t>
      </w:r>
      <w:r w:rsidR="001E6809">
        <w:rPr>
          <w:rFonts w:ascii="Arial" w:hAnsi="Arial" w:cs="Arial"/>
        </w:rPr>
        <w:t xml:space="preserve"> We </w:t>
      </w:r>
      <w:r w:rsidR="00C820C6">
        <w:rPr>
          <w:rFonts w:ascii="Arial" w:hAnsi="Arial" w:cs="Arial"/>
        </w:rPr>
        <w:t>therefore strongly encourage</w:t>
      </w:r>
      <w:r w:rsidR="002C5E86">
        <w:rPr>
          <w:rFonts w:ascii="Arial" w:hAnsi="Arial" w:cs="Arial"/>
        </w:rPr>
        <w:t xml:space="preserve"> </w:t>
      </w:r>
      <w:r w:rsidR="001E6809">
        <w:rPr>
          <w:rFonts w:ascii="Arial" w:hAnsi="Arial" w:cs="Arial"/>
        </w:rPr>
        <w:t xml:space="preserve">applications from groups/organisations who </w:t>
      </w:r>
      <w:r w:rsidR="00420DD9">
        <w:rPr>
          <w:rFonts w:ascii="Arial" w:hAnsi="Arial" w:cs="Arial"/>
        </w:rPr>
        <w:t>aim to address these</w:t>
      </w:r>
      <w:r w:rsidR="002C5E86">
        <w:rPr>
          <w:rFonts w:ascii="Arial" w:hAnsi="Arial" w:cs="Arial"/>
        </w:rPr>
        <w:t xml:space="preserve"> issues.</w:t>
      </w:r>
    </w:p>
    <w:p w14:paraId="0AE3EA52" w14:textId="64997845" w:rsidR="00B62C36" w:rsidRDefault="00B62C36" w:rsidP="00B62C36">
      <w:pPr>
        <w:pStyle w:val="Heading2"/>
        <w:rPr>
          <w:rFonts w:ascii="Replica Pro" w:hAnsi="Replica Pro"/>
          <w:color w:val="auto"/>
        </w:rPr>
      </w:pPr>
      <w:r w:rsidRPr="00CB1E17">
        <w:rPr>
          <w:rFonts w:ascii="Replica Pro" w:hAnsi="Replica Pro"/>
          <w:color w:val="auto"/>
        </w:rPr>
        <w:t xml:space="preserve">The Community Benefit </w:t>
      </w:r>
      <w:r w:rsidR="00D453E3">
        <w:rPr>
          <w:rFonts w:ascii="Replica Pro" w:hAnsi="Replica Pro"/>
          <w:color w:val="auto"/>
        </w:rPr>
        <w:t>Request</w:t>
      </w:r>
      <w:r w:rsidRPr="00CB1E17">
        <w:rPr>
          <w:rFonts w:ascii="Replica Pro" w:hAnsi="Replica Pro"/>
          <w:color w:val="auto"/>
        </w:rPr>
        <w:t xml:space="preserve"> Process</w:t>
      </w:r>
    </w:p>
    <w:p w14:paraId="6EC683DA" w14:textId="06B57ABA" w:rsidR="005F14F1" w:rsidRPr="007F5249" w:rsidRDefault="00F16270" w:rsidP="00F16270">
      <w:pPr>
        <w:pStyle w:val="Heading3"/>
        <w:rPr>
          <w:rFonts w:ascii="Replica Pro" w:hAnsi="Replica Pro"/>
          <w:b/>
          <w:bCs/>
          <w:color w:val="auto"/>
        </w:rPr>
      </w:pPr>
      <w:r w:rsidRPr="007F5249">
        <w:rPr>
          <w:rFonts w:ascii="Replica Pro" w:hAnsi="Replica Pro"/>
          <w:b/>
          <w:bCs/>
          <w:color w:val="auto"/>
        </w:rPr>
        <w:t xml:space="preserve">How do </w:t>
      </w:r>
      <w:r w:rsidR="00D453E3">
        <w:rPr>
          <w:rFonts w:ascii="Replica Pro" w:hAnsi="Replica Pro"/>
          <w:b/>
          <w:bCs/>
          <w:color w:val="auto"/>
        </w:rPr>
        <w:t>you make a Request</w:t>
      </w:r>
      <w:r w:rsidRPr="007F5249">
        <w:rPr>
          <w:rFonts w:ascii="Replica Pro" w:hAnsi="Replica Pro"/>
          <w:b/>
          <w:bCs/>
          <w:color w:val="auto"/>
        </w:rPr>
        <w:t>?</w:t>
      </w:r>
    </w:p>
    <w:p w14:paraId="164BDA68" w14:textId="3F9BABF3" w:rsidR="000E1165" w:rsidRPr="000E1165" w:rsidRDefault="000E1165" w:rsidP="000E1165">
      <w:pPr>
        <w:rPr>
          <w:sz w:val="2"/>
          <w:szCs w:val="2"/>
        </w:rPr>
      </w:pPr>
    </w:p>
    <w:p w14:paraId="10DB74DC" w14:textId="7CD2E633" w:rsidR="00620618" w:rsidRDefault="00CA6F48" w:rsidP="006F6D78">
      <w:pPr>
        <w:spacing w:after="240"/>
        <w:rPr>
          <w:rFonts w:ascii="Arial" w:hAnsi="Arial" w:cs="Arial"/>
        </w:rPr>
      </w:pPr>
      <w:r w:rsidRPr="000B306B">
        <w:rPr>
          <w:rFonts w:ascii="Arial" w:hAnsi="Arial" w:cs="Arial"/>
          <w:b/>
          <w:bCs/>
        </w:rPr>
        <w:t>Step One:</w:t>
      </w:r>
      <w:r>
        <w:rPr>
          <w:rFonts w:ascii="Arial" w:hAnsi="Arial" w:cs="Arial"/>
        </w:rPr>
        <w:t xml:space="preserve"> Using the CB</w:t>
      </w:r>
      <w:r w:rsidR="00D453E3">
        <w:rPr>
          <w:rFonts w:ascii="Arial" w:hAnsi="Arial" w:cs="Arial"/>
        </w:rPr>
        <w:t xml:space="preserve"> Request</w:t>
      </w:r>
      <w:r>
        <w:rPr>
          <w:rFonts w:ascii="Arial" w:hAnsi="Arial" w:cs="Arial"/>
        </w:rPr>
        <w:t xml:space="preserve"> Submission Form</w:t>
      </w:r>
      <w:r w:rsidR="00373E09">
        <w:rPr>
          <w:rFonts w:ascii="Arial" w:hAnsi="Arial" w:cs="Arial"/>
        </w:rPr>
        <w:t xml:space="preserve"> – see Appendix A – groups/organisations outline their</w:t>
      </w:r>
      <w:r w:rsidR="006F6D78">
        <w:rPr>
          <w:rFonts w:ascii="Arial" w:hAnsi="Arial" w:cs="Arial"/>
        </w:rPr>
        <w:t xml:space="preserve"> Request</w:t>
      </w:r>
      <w:r w:rsidR="0097519E">
        <w:rPr>
          <w:rFonts w:ascii="Arial" w:hAnsi="Arial" w:cs="Arial"/>
        </w:rPr>
        <w:t xml:space="preserve"> </w:t>
      </w:r>
      <w:r w:rsidR="006F6D78">
        <w:rPr>
          <w:rFonts w:ascii="Arial" w:hAnsi="Arial" w:cs="Arial"/>
        </w:rPr>
        <w:t>via Participate+ or via paper document which can be sent to:</w:t>
      </w:r>
    </w:p>
    <w:p w14:paraId="3F049E8B" w14:textId="64F6978B" w:rsidR="00014BB0" w:rsidRDefault="00014BB0" w:rsidP="00014BB0">
      <w:pPr>
        <w:spacing w:after="0"/>
        <w:rPr>
          <w:rFonts w:ascii="Arial" w:hAnsi="Arial" w:cs="Arial"/>
        </w:rPr>
      </w:pPr>
      <w:r>
        <w:rPr>
          <w:rFonts w:ascii="Arial" w:hAnsi="Arial" w:cs="Arial"/>
        </w:rPr>
        <w:t>Community Partnership Team</w:t>
      </w:r>
      <w:r w:rsidR="00C44CB7">
        <w:rPr>
          <w:rFonts w:ascii="Arial" w:hAnsi="Arial" w:cs="Arial"/>
        </w:rPr>
        <w:t xml:space="preserve">, </w:t>
      </w:r>
      <w:r>
        <w:rPr>
          <w:rFonts w:ascii="Arial" w:hAnsi="Arial" w:cs="Arial"/>
        </w:rPr>
        <w:t>Falkirk Council</w:t>
      </w:r>
    </w:p>
    <w:p w14:paraId="2F431370" w14:textId="42226216" w:rsidR="00014BB0" w:rsidRDefault="00014BB0" w:rsidP="00014BB0">
      <w:pPr>
        <w:spacing w:after="0"/>
        <w:rPr>
          <w:rFonts w:ascii="Arial" w:hAnsi="Arial" w:cs="Arial"/>
        </w:rPr>
      </w:pPr>
      <w:r>
        <w:rPr>
          <w:rFonts w:ascii="Arial" w:hAnsi="Arial" w:cs="Arial"/>
        </w:rPr>
        <w:t>The Foundry, 4 Central Boulevard</w:t>
      </w:r>
    </w:p>
    <w:p w14:paraId="1752912D" w14:textId="3C19AE73" w:rsidR="00014BB0" w:rsidRDefault="00014BB0" w:rsidP="00014BB0">
      <w:pPr>
        <w:spacing w:after="0"/>
        <w:rPr>
          <w:rFonts w:ascii="Arial" w:hAnsi="Arial" w:cs="Arial"/>
        </w:rPr>
      </w:pPr>
      <w:r>
        <w:rPr>
          <w:rFonts w:ascii="Arial" w:hAnsi="Arial" w:cs="Arial"/>
        </w:rPr>
        <w:t>Central Park</w:t>
      </w:r>
    </w:p>
    <w:p w14:paraId="26600BB6" w14:textId="40463E0E" w:rsidR="00014BB0" w:rsidRDefault="00014BB0" w:rsidP="00014BB0">
      <w:pPr>
        <w:spacing w:after="0"/>
        <w:rPr>
          <w:rFonts w:ascii="Arial" w:hAnsi="Arial" w:cs="Arial"/>
        </w:rPr>
      </w:pPr>
      <w:r>
        <w:rPr>
          <w:rFonts w:ascii="Arial" w:hAnsi="Arial" w:cs="Arial"/>
        </w:rPr>
        <w:t>Larbert</w:t>
      </w:r>
    </w:p>
    <w:p w14:paraId="66FDC41F" w14:textId="61C7757A" w:rsidR="00014BB0" w:rsidRDefault="00014BB0" w:rsidP="00014BB0">
      <w:pPr>
        <w:spacing w:after="240"/>
        <w:rPr>
          <w:rFonts w:ascii="Arial" w:hAnsi="Arial" w:cs="Arial"/>
        </w:rPr>
      </w:pPr>
      <w:r>
        <w:rPr>
          <w:rFonts w:ascii="Arial" w:hAnsi="Arial" w:cs="Arial"/>
        </w:rPr>
        <w:t>FK5 4RU</w:t>
      </w:r>
    </w:p>
    <w:p w14:paraId="6571CC64" w14:textId="0F58B8EB" w:rsidR="00806C1F" w:rsidRPr="0097519E" w:rsidRDefault="00620618" w:rsidP="00F9032F">
      <w:pPr>
        <w:spacing w:after="240"/>
        <w:rPr>
          <w:rFonts w:ascii="Arial" w:hAnsi="Arial" w:cs="Arial"/>
          <w:b/>
          <w:bCs/>
        </w:rPr>
      </w:pPr>
      <w:r w:rsidRPr="000B306B">
        <w:rPr>
          <w:rFonts w:ascii="Arial" w:hAnsi="Arial" w:cs="Arial"/>
          <w:b/>
          <w:bCs/>
        </w:rPr>
        <w:t xml:space="preserve">Step </w:t>
      </w:r>
      <w:r w:rsidR="0097519E">
        <w:rPr>
          <w:rFonts w:ascii="Arial" w:hAnsi="Arial" w:cs="Arial"/>
          <w:b/>
          <w:bCs/>
        </w:rPr>
        <w:t>Two</w:t>
      </w:r>
      <w:r w:rsidRPr="000B306B">
        <w:rPr>
          <w:rFonts w:ascii="Arial" w:hAnsi="Arial" w:cs="Arial"/>
          <w:b/>
          <w:bCs/>
        </w:rPr>
        <w:t>:</w:t>
      </w:r>
      <w:r>
        <w:rPr>
          <w:rFonts w:ascii="Arial" w:hAnsi="Arial" w:cs="Arial"/>
        </w:rPr>
        <w:t xml:space="preserve"> All Submission Forms will be assessed for their eligibility by the Communities Team.  </w:t>
      </w:r>
    </w:p>
    <w:p w14:paraId="11DA5EA7" w14:textId="4B6FC4D9" w:rsidR="00806C1F" w:rsidRPr="00A76492" w:rsidRDefault="00806C1F" w:rsidP="00F9032F">
      <w:pPr>
        <w:rPr>
          <w:rFonts w:ascii="Arial" w:hAnsi="Arial" w:cs="Arial"/>
        </w:rPr>
      </w:pPr>
      <w:r w:rsidRPr="00A76492">
        <w:rPr>
          <w:rFonts w:ascii="Arial" w:hAnsi="Arial" w:cs="Arial"/>
        </w:rPr>
        <w:t xml:space="preserve">If we have any further questions, we will </w:t>
      </w:r>
      <w:r w:rsidR="003E09A5" w:rsidRPr="00A76492">
        <w:rPr>
          <w:rFonts w:ascii="Arial" w:hAnsi="Arial" w:cs="Arial"/>
        </w:rPr>
        <w:t xml:space="preserve">be in touch using contact details provided.  These contact details will only be used to discuss </w:t>
      </w:r>
      <w:r w:rsidR="00D27FB6" w:rsidRPr="00A76492">
        <w:rPr>
          <w:rFonts w:ascii="Arial" w:hAnsi="Arial" w:cs="Arial"/>
        </w:rPr>
        <w:t xml:space="preserve">CBs, and you may ask us to remove </w:t>
      </w:r>
      <w:r w:rsidR="005535E8">
        <w:rPr>
          <w:rFonts w:ascii="Arial" w:hAnsi="Arial" w:cs="Arial"/>
        </w:rPr>
        <w:t>them</w:t>
      </w:r>
      <w:r w:rsidR="00D27FB6" w:rsidRPr="00A76492">
        <w:rPr>
          <w:rFonts w:ascii="Arial" w:hAnsi="Arial" w:cs="Arial"/>
        </w:rPr>
        <w:t xml:space="preserve">, along with any </w:t>
      </w:r>
      <w:r w:rsidR="00D453E3">
        <w:rPr>
          <w:rFonts w:ascii="Arial" w:hAnsi="Arial" w:cs="Arial"/>
        </w:rPr>
        <w:t>Request</w:t>
      </w:r>
      <w:r w:rsidR="00D27FB6" w:rsidRPr="00A76492">
        <w:rPr>
          <w:rFonts w:ascii="Arial" w:hAnsi="Arial" w:cs="Arial"/>
        </w:rPr>
        <w:t>, at any time.</w:t>
      </w:r>
    </w:p>
    <w:p w14:paraId="6B9C7314" w14:textId="645123E9" w:rsidR="00620618" w:rsidRPr="00A76492" w:rsidRDefault="00620618" w:rsidP="00F9032F">
      <w:pPr>
        <w:rPr>
          <w:rFonts w:ascii="Arial" w:hAnsi="Arial" w:cs="Arial"/>
        </w:rPr>
      </w:pPr>
      <w:r w:rsidRPr="00A76492">
        <w:rPr>
          <w:rFonts w:ascii="Arial" w:hAnsi="Arial" w:cs="Arial"/>
        </w:rPr>
        <w:t xml:space="preserve">Any unsuccessful applicants will be notified </w:t>
      </w:r>
      <w:r w:rsidR="00F41861" w:rsidRPr="00A76492">
        <w:rPr>
          <w:rFonts w:ascii="Arial" w:hAnsi="Arial" w:cs="Arial"/>
        </w:rPr>
        <w:t xml:space="preserve">and provided with alternative </w:t>
      </w:r>
      <w:r w:rsidR="009E34B8" w:rsidRPr="00A76492">
        <w:rPr>
          <w:rFonts w:ascii="Arial" w:hAnsi="Arial" w:cs="Arial"/>
        </w:rPr>
        <w:t>support options where possible.</w:t>
      </w:r>
    </w:p>
    <w:p w14:paraId="7051A6AA" w14:textId="3F834BB5" w:rsidR="00620618" w:rsidRDefault="00620618" w:rsidP="00F9032F">
      <w:pPr>
        <w:spacing w:after="240"/>
        <w:rPr>
          <w:rFonts w:ascii="Arial" w:hAnsi="Arial" w:cs="Arial"/>
        </w:rPr>
      </w:pPr>
      <w:r w:rsidRPr="000B306B">
        <w:rPr>
          <w:rFonts w:ascii="Arial" w:hAnsi="Arial" w:cs="Arial"/>
          <w:b/>
          <w:bCs/>
        </w:rPr>
        <w:t xml:space="preserve">Step </w:t>
      </w:r>
      <w:r w:rsidR="0097519E">
        <w:rPr>
          <w:rFonts w:ascii="Arial" w:hAnsi="Arial" w:cs="Arial"/>
          <w:b/>
          <w:bCs/>
        </w:rPr>
        <w:t>Three</w:t>
      </w:r>
      <w:r w:rsidRPr="000B306B">
        <w:rPr>
          <w:rFonts w:ascii="Arial" w:hAnsi="Arial" w:cs="Arial"/>
          <w:b/>
          <w:bCs/>
        </w:rPr>
        <w:t>:</w:t>
      </w:r>
      <w:r>
        <w:rPr>
          <w:rFonts w:ascii="Arial" w:hAnsi="Arial" w:cs="Arial"/>
        </w:rPr>
        <w:t xml:space="preserve"> </w:t>
      </w:r>
      <w:r w:rsidR="00DA687D">
        <w:rPr>
          <w:rFonts w:ascii="Arial" w:hAnsi="Arial" w:cs="Arial"/>
        </w:rPr>
        <w:t>Eligible submissions will be recorded by the Communities Team</w:t>
      </w:r>
      <w:r w:rsidR="00965DB9">
        <w:rPr>
          <w:rFonts w:ascii="Arial" w:hAnsi="Arial" w:cs="Arial"/>
        </w:rPr>
        <w:t>.</w:t>
      </w:r>
    </w:p>
    <w:p w14:paraId="2C1CCDD3" w14:textId="58ECE209" w:rsidR="00965DB9" w:rsidRDefault="00965DB9" w:rsidP="00F9032F">
      <w:pPr>
        <w:spacing w:after="240"/>
        <w:rPr>
          <w:rFonts w:ascii="Arial" w:hAnsi="Arial" w:cs="Arial"/>
        </w:rPr>
      </w:pPr>
      <w:r w:rsidRPr="000B306B">
        <w:rPr>
          <w:rFonts w:ascii="Arial" w:hAnsi="Arial" w:cs="Arial"/>
          <w:b/>
          <w:bCs/>
        </w:rPr>
        <w:t>Step F</w:t>
      </w:r>
      <w:r w:rsidR="0097519E">
        <w:rPr>
          <w:rFonts w:ascii="Arial" w:hAnsi="Arial" w:cs="Arial"/>
          <w:b/>
          <w:bCs/>
        </w:rPr>
        <w:t>our</w:t>
      </w:r>
      <w:r w:rsidRPr="000B306B">
        <w:rPr>
          <w:rFonts w:ascii="Arial" w:hAnsi="Arial" w:cs="Arial"/>
          <w:b/>
          <w:bCs/>
        </w:rPr>
        <w:t>:</w:t>
      </w:r>
      <w:r>
        <w:rPr>
          <w:rFonts w:ascii="Arial" w:hAnsi="Arial" w:cs="Arial"/>
        </w:rPr>
        <w:t xml:space="preserve"> Contractors are provided with </w:t>
      </w:r>
      <w:r w:rsidR="007A4A07">
        <w:rPr>
          <w:rFonts w:ascii="Arial" w:hAnsi="Arial" w:cs="Arial"/>
        </w:rPr>
        <w:t xml:space="preserve">a list of </w:t>
      </w:r>
      <w:r w:rsidR="00D453E3">
        <w:rPr>
          <w:rFonts w:ascii="Arial" w:hAnsi="Arial" w:cs="Arial"/>
        </w:rPr>
        <w:t>Request</w:t>
      </w:r>
      <w:r w:rsidR="007A4A07">
        <w:rPr>
          <w:rFonts w:ascii="Arial" w:hAnsi="Arial" w:cs="Arial"/>
        </w:rPr>
        <w:t>s</w:t>
      </w:r>
      <w:r w:rsidR="00DA5D1D">
        <w:rPr>
          <w:rFonts w:ascii="Arial" w:hAnsi="Arial" w:cs="Arial"/>
        </w:rPr>
        <w:t xml:space="preserve"> to select from.  If they believe</w:t>
      </w:r>
      <w:r w:rsidR="004A706C">
        <w:rPr>
          <w:rFonts w:ascii="Arial" w:hAnsi="Arial" w:cs="Arial"/>
        </w:rPr>
        <w:t xml:space="preserve"> that</w:t>
      </w:r>
      <w:r w:rsidR="00DA5D1D">
        <w:rPr>
          <w:rFonts w:ascii="Arial" w:hAnsi="Arial" w:cs="Arial"/>
        </w:rPr>
        <w:t xml:space="preserve"> they can help your community group/organisation, </w:t>
      </w:r>
      <w:r w:rsidR="0032286F">
        <w:rPr>
          <w:rFonts w:ascii="Arial" w:hAnsi="Arial" w:cs="Arial"/>
        </w:rPr>
        <w:t>the Council</w:t>
      </w:r>
      <w:r w:rsidR="00DA5D1D">
        <w:rPr>
          <w:rFonts w:ascii="Arial" w:hAnsi="Arial" w:cs="Arial"/>
        </w:rPr>
        <w:t xml:space="preserve"> will </w:t>
      </w:r>
      <w:r w:rsidR="0032286F">
        <w:rPr>
          <w:rFonts w:ascii="Arial" w:hAnsi="Arial" w:cs="Arial"/>
        </w:rPr>
        <w:t>facilitate the exchange.</w:t>
      </w:r>
    </w:p>
    <w:p w14:paraId="7F53D773" w14:textId="183DE318" w:rsidR="00950982" w:rsidRDefault="00950982" w:rsidP="00F9032F">
      <w:pPr>
        <w:spacing w:after="240"/>
        <w:rPr>
          <w:rFonts w:ascii="Arial" w:hAnsi="Arial" w:cs="Arial"/>
        </w:rPr>
      </w:pPr>
      <w:r w:rsidRPr="000B306B">
        <w:rPr>
          <w:rFonts w:ascii="Arial" w:hAnsi="Arial" w:cs="Arial"/>
          <w:b/>
          <w:bCs/>
        </w:rPr>
        <w:t xml:space="preserve">Step </w:t>
      </w:r>
      <w:r w:rsidR="0097519E">
        <w:rPr>
          <w:rFonts w:ascii="Arial" w:hAnsi="Arial" w:cs="Arial"/>
          <w:b/>
          <w:bCs/>
        </w:rPr>
        <w:t>Five</w:t>
      </w:r>
      <w:r w:rsidRPr="000B306B">
        <w:rPr>
          <w:rFonts w:ascii="Arial" w:hAnsi="Arial" w:cs="Arial"/>
          <w:b/>
          <w:bCs/>
        </w:rPr>
        <w:t>:</w:t>
      </w:r>
      <w:r>
        <w:rPr>
          <w:rFonts w:ascii="Arial" w:hAnsi="Arial" w:cs="Arial"/>
        </w:rPr>
        <w:t xml:space="preserve"> After agreeing the scope and timeframe for the CB to be delivered, the contractor will</w:t>
      </w:r>
      <w:r w:rsidR="00620A92">
        <w:rPr>
          <w:rFonts w:ascii="Arial" w:hAnsi="Arial" w:cs="Arial"/>
        </w:rPr>
        <w:t xml:space="preserve"> provide their support/donation/etc.</w:t>
      </w:r>
    </w:p>
    <w:p w14:paraId="260AB671" w14:textId="71B464A4" w:rsidR="002C01B4" w:rsidRDefault="001D6CAA" w:rsidP="00F9032F">
      <w:pPr>
        <w:spacing w:after="240"/>
        <w:rPr>
          <w:rFonts w:ascii="Arial" w:hAnsi="Arial" w:cs="Arial"/>
        </w:rPr>
      </w:pPr>
      <w:r w:rsidRPr="000B306B">
        <w:rPr>
          <w:rFonts w:ascii="Arial" w:hAnsi="Arial" w:cs="Arial"/>
          <w:b/>
          <w:bCs/>
        </w:rPr>
        <w:t xml:space="preserve">Step </w:t>
      </w:r>
      <w:r w:rsidR="0097519E">
        <w:rPr>
          <w:rFonts w:ascii="Arial" w:hAnsi="Arial" w:cs="Arial"/>
          <w:b/>
          <w:bCs/>
        </w:rPr>
        <w:t>Six</w:t>
      </w:r>
      <w:r w:rsidRPr="000B306B">
        <w:rPr>
          <w:rFonts w:ascii="Arial" w:hAnsi="Arial" w:cs="Arial"/>
          <w:b/>
          <w:bCs/>
        </w:rPr>
        <w:t>:</w:t>
      </w:r>
      <w:r>
        <w:rPr>
          <w:rFonts w:ascii="Arial" w:hAnsi="Arial" w:cs="Arial"/>
        </w:rPr>
        <w:t xml:space="preserve"> </w:t>
      </w:r>
      <w:r w:rsidR="002C01B4">
        <w:rPr>
          <w:rFonts w:ascii="Arial" w:hAnsi="Arial" w:cs="Arial"/>
        </w:rPr>
        <w:t>Organisations/</w:t>
      </w:r>
      <w:r w:rsidR="00C31C21">
        <w:rPr>
          <w:rFonts w:ascii="Arial" w:hAnsi="Arial" w:cs="Arial"/>
        </w:rPr>
        <w:t xml:space="preserve">groups will be asked to provide proof of their </w:t>
      </w:r>
      <w:r w:rsidR="00EA2421">
        <w:rPr>
          <w:rFonts w:ascii="Arial" w:hAnsi="Arial" w:cs="Arial"/>
        </w:rPr>
        <w:t xml:space="preserve">fulfilled </w:t>
      </w:r>
      <w:r w:rsidR="00D453E3">
        <w:rPr>
          <w:rFonts w:ascii="Arial" w:hAnsi="Arial" w:cs="Arial"/>
        </w:rPr>
        <w:t>Request</w:t>
      </w:r>
      <w:r w:rsidR="00EA2421">
        <w:rPr>
          <w:rFonts w:ascii="Arial" w:hAnsi="Arial" w:cs="Arial"/>
        </w:rPr>
        <w:t xml:space="preserve">.  This </w:t>
      </w:r>
      <w:r w:rsidR="00F13A5A">
        <w:rPr>
          <w:rFonts w:ascii="Arial" w:hAnsi="Arial" w:cs="Arial"/>
        </w:rPr>
        <w:t xml:space="preserve">proof </w:t>
      </w:r>
      <w:r w:rsidR="00EA2421">
        <w:rPr>
          <w:rFonts w:ascii="Arial" w:hAnsi="Arial" w:cs="Arial"/>
        </w:rPr>
        <w:t>will vary depending on the type of CB requested, however may take the form of receipts</w:t>
      </w:r>
      <w:r w:rsidR="00F13A5A">
        <w:rPr>
          <w:rFonts w:ascii="Arial" w:hAnsi="Arial" w:cs="Arial"/>
        </w:rPr>
        <w:t>, invoices,</w:t>
      </w:r>
      <w:r w:rsidR="00EA2421">
        <w:rPr>
          <w:rFonts w:ascii="Arial" w:hAnsi="Arial" w:cs="Arial"/>
        </w:rPr>
        <w:t xml:space="preserve"> photographs</w:t>
      </w:r>
      <w:r w:rsidR="00F13A5A">
        <w:rPr>
          <w:rFonts w:ascii="Arial" w:hAnsi="Arial" w:cs="Arial"/>
        </w:rPr>
        <w:t>, logs, certificates, or any other documentation as shall be specified by the Council</w:t>
      </w:r>
      <w:r w:rsidR="00EA2421">
        <w:rPr>
          <w:rFonts w:ascii="Arial" w:hAnsi="Arial" w:cs="Arial"/>
        </w:rPr>
        <w:t>.</w:t>
      </w:r>
    </w:p>
    <w:p w14:paraId="6D776D56" w14:textId="60010DFB" w:rsidR="001D6CAA" w:rsidRDefault="00EA2421" w:rsidP="00F9032F">
      <w:pPr>
        <w:spacing w:after="240"/>
        <w:rPr>
          <w:rFonts w:ascii="Arial" w:hAnsi="Arial" w:cs="Arial"/>
        </w:rPr>
      </w:pPr>
      <w:r w:rsidRPr="00EA2421">
        <w:rPr>
          <w:rFonts w:ascii="Arial" w:hAnsi="Arial" w:cs="Arial"/>
          <w:b/>
          <w:bCs/>
        </w:rPr>
        <w:t xml:space="preserve">Step </w:t>
      </w:r>
      <w:r w:rsidR="0097519E">
        <w:rPr>
          <w:rFonts w:ascii="Arial" w:hAnsi="Arial" w:cs="Arial"/>
          <w:b/>
          <w:bCs/>
        </w:rPr>
        <w:t>Seven</w:t>
      </w:r>
      <w:r w:rsidRPr="00EA2421">
        <w:rPr>
          <w:rFonts w:ascii="Arial" w:hAnsi="Arial" w:cs="Arial"/>
          <w:b/>
          <w:bCs/>
        </w:rPr>
        <w:t>:</w:t>
      </w:r>
      <w:r>
        <w:rPr>
          <w:rFonts w:ascii="Arial" w:hAnsi="Arial" w:cs="Arial"/>
        </w:rPr>
        <w:t xml:space="preserve"> </w:t>
      </w:r>
      <w:r w:rsidR="001D6CAA">
        <w:rPr>
          <w:rFonts w:ascii="Arial" w:hAnsi="Arial" w:cs="Arial"/>
        </w:rPr>
        <w:t xml:space="preserve">Once </w:t>
      </w:r>
      <w:r w:rsidR="00385B50">
        <w:rPr>
          <w:rFonts w:ascii="Arial" w:hAnsi="Arial" w:cs="Arial"/>
        </w:rPr>
        <w:t>the CB</w:t>
      </w:r>
      <w:r w:rsidR="001D6CAA">
        <w:rPr>
          <w:rFonts w:ascii="Arial" w:hAnsi="Arial" w:cs="Arial"/>
        </w:rPr>
        <w:t xml:space="preserve"> </w:t>
      </w:r>
      <w:r w:rsidR="00385B50">
        <w:rPr>
          <w:rFonts w:ascii="Arial" w:hAnsi="Arial" w:cs="Arial"/>
        </w:rPr>
        <w:t>has</w:t>
      </w:r>
      <w:r w:rsidR="001D6CAA">
        <w:rPr>
          <w:rFonts w:ascii="Arial" w:hAnsi="Arial" w:cs="Arial"/>
        </w:rPr>
        <w:t xml:space="preserve"> been </w:t>
      </w:r>
      <w:r w:rsidR="00385B50">
        <w:rPr>
          <w:rFonts w:ascii="Arial" w:hAnsi="Arial" w:cs="Arial"/>
        </w:rPr>
        <w:t>delivered</w:t>
      </w:r>
      <w:r w:rsidR="001D6CAA">
        <w:rPr>
          <w:rFonts w:ascii="Arial" w:hAnsi="Arial" w:cs="Arial"/>
        </w:rPr>
        <w:t>, the Communities Team will be in contact</w:t>
      </w:r>
      <w:r w:rsidR="0047319A">
        <w:rPr>
          <w:rFonts w:ascii="Arial" w:hAnsi="Arial" w:cs="Arial"/>
        </w:rPr>
        <w:t xml:space="preserve"> to carry out a short review to </w:t>
      </w:r>
      <w:r w:rsidR="009914E5">
        <w:rPr>
          <w:rFonts w:ascii="Arial" w:hAnsi="Arial" w:cs="Arial"/>
        </w:rPr>
        <w:t>gain a greater understanding of</w:t>
      </w:r>
      <w:r w:rsidR="00887CC7">
        <w:rPr>
          <w:rFonts w:ascii="Arial" w:hAnsi="Arial" w:cs="Arial"/>
        </w:rPr>
        <w:t xml:space="preserve"> what benefits have been provided to the local community and how we can improve the process</w:t>
      </w:r>
      <w:r w:rsidR="000B306B">
        <w:rPr>
          <w:rFonts w:ascii="Arial" w:hAnsi="Arial" w:cs="Arial"/>
        </w:rPr>
        <w:t xml:space="preserve"> going forward.</w:t>
      </w:r>
    </w:p>
    <w:p w14:paraId="6BD17260" w14:textId="67EF7E45" w:rsidR="00541329" w:rsidRPr="007F5249" w:rsidRDefault="00541329" w:rsidP="00541329">
      <w:pPr>
        <w:pStyle w:val="Heading3"/>
        <w:rPr>
          <w:rFonts w:ascii="Replica Pro" w:hAnsi="Replica Pro"/>
          <w:b/>
          <w:bCs/>
          <w:color w:val="auto"/>
        </w:rPr>
      </w:pPr>
      <w:r w:rsidRPr="007F5249">
        <w:rPr>
          <w:rFonts w:ascii="Replica Pro" w:hAnsi="Replica Pro"/>
          <w:b/>
          <w:bCs/>
          <w:color w:val="auto"/>
        </w:rPr>
        <w:lastRenderedPageBreak/>
        <w:t>How long will the process take?</w:t>
      </w:r>
    </w:p>
    <w:p w14:paraId="51D747ED" w14:textId="3611744F" w:rsidR="00541329" w:rsidRDefault="00FD6595" w:rsidP="00541329">
      <w:pPr>
        <w:rPr>
          <w:rFonts w:ascii="Arial" w:hAnsi="Arial" w:cs="Arial"/>
        </w:rPr>
      </w:pPr>
      <w:r>
        <w:rPr>
          <w:rFonts w:ascii="Arial" w:hAnsi="Arial" w:cs="Arial"/>
        </w:rPr>
        <w:t xml:space="preserve">We aim to review all new </w:t>
      </w:r>
      <w:r w:rsidR="00D453E3">
        <w:rPr>
          <w:rFonts w:ascii="Arial" w:hAnsi="Arial" w:cs="Arial"/>
        </w:rPr>
        <w:t>R</w:t>
      </w:r>
      <w:r>
        <w:rPr>
          <w:rFonts w:ascii="Arial" w:hAnsi="Arial" w:cs="Arial"/>
        </w:rPr>
        <w:t>equests within</w:t>
      </w:r>
      <w:r w:rsidR="00664FE4">
        <w:rPr>
          <w:rFonts w:ascii="Arial" w:hAnsi="Arial" w:cs="Arial"/>
        </w:rPr>
        <w:t xml:space="preserve"> 10</w:t>
      </w:r>
      <w:r w:rsidRPr="00664FE4">
        <w:rPr>
          <w:rFonts w:ascii="Arial" w:hAnsi="Arial" w:cs="Arial"/>
        </w:rPr>
        <w:t xml:space="preserve"> working</w:t>
      </w:r>
      <w:r>
        <w:rPr>
          <w:rFonts w:ascii="Arial" w:hAnsi="Arial" w:cs="Arial"/>
        </w:rPr>
        <w:t xml:space="preserve"> days from initial submission</w:t>
      </w:r>
      <w:r w:rsidR="00F13B8F">
        <w:rPr>
          <w:rFonts w:ascii="Arial" w:hAnsi="Arial" w:cs="Arial"/>
        </w:rPr>
        <w:t>.</w:t>
      </w:r>
      <w:r w:rsidR="00702405">
        <w:rPr>
          <w:rFonts w:ascii="Arial" w:hAnsi="Arial" w:cs="Arial"/>
        </w:rPr>
        <w:t xml:space="preserve">  Release of funds/resources will be dependent on applicant and contractor </w:t>
      </w:r>
      <w:r w:rsidR="00663AD7">
        <w:rPr>
          <w:rFonts w:ascii="Arial" w:hAnsi="Arial" w:cs="Arial"/>
        </w:rPr>
        <w:t>cooperation, and therefore an explicit timeframe cannot be provided at this point.</w:t>
      </w:r>
    </w:p>
    <w:p w14:paraId="15D8B353" w14:textId="77AB2823" w:rsidR="000D0317" w:rsidRPr="003559B8" w:rsidRDefault="006E4D88" w:rsidP="003559B8">
      <w:pPr>
        <w:jc w:val="center"/>
        <w:rPr>
          <w:rFonts w:ascii="Arial" w:hAnsi="Arial" w:cs="Arial"/>
          <w:b/>
          <w:bCs/>
        </w:rPr>
      </w:pPr>
      <w:r w:rsidRPr="006E4D88">
        <w:rPr>
          <w:rFonts w:ascii="Arial" w:hAnsi="Arial" w:cs="Arial"/>
          <w:b/>
          <w:bCs/>
        </w:rPr>
        <w:t xml:space="preserve">We cannot guarantee that every </w:t>
      </w:r>
      <w:r w:rsidR="00D453E3">
        <w:rPr>
          <w:rFonts w:ascii="Arial" w:hAnsi="Arial" w:cs="Arial"/>
          <w:b/>
          <w:bCs/>
        </w:rPr>
        <w:t>R</w:t>
      </w:r>
      <w:r w:rsidRPr="006E4D88">
        <w:rPr>
          <w:rFonts w:ascii="Arial" w:hAnsi="Arial" w:cs="Arial"/>
          <w:b/>
          <w:bCs/>
        </w:rPr>
        <w:t xml:space="preserve">equest will be </w:t>
      </w:r>
      <w:r w:rsidR="000778FA">
        <w:rPr>
          <w:rFonts w:ascii="Arial" w:hAnsi="Arial" w:cs="Arial"/>
          <w:b/>
          <w:bCs/>
        </w:rPr>
        <w:t xml:space="preserve">selected and </w:t>
      </w:r>
      <w:r w:rsidRPr="006E4D88">
        <w:rPr>
          <w:rFonts w:ascii="Arial" w:hAnsi="Arial" w:cs="Arial"/>
          <w:b/>
          <w:bCs/>
        </w:rPr>
        <w:t xml:space="preserve">fulfilled, however we will encourage contractors to consult the </w:t>
      </w:r>
      <w:r w:rsidR="00D453E3">
        <w:rPr>
          <w:rFonts w:ascii="Arial" w:hAnsi="Arial" w:cs="Arial"/>
          <w:b/>
          <w:bCs/>
        </w:rPr>
        <w:t>l</w:t>
      </w:r>
      <w:r w:rsidRPr="006E4D88">
        <w:rPr>
          <w:rFonts w:ascii="Arial" w:hAnsi="Arial" w:cs="Arial"/>
          <w:b/>
          <w:bCs/>
        </w:rPr>
        <w:t>ist whenever possible.</w:t>
      </w:r>
    </w:p>
    <w:p w14:paraId="06B820D6" w14:textId="0BDFEB4A" w:rsidR="0064343A" w:rsidRPr="007F5249" w:rsidRDefault="0064343A" w:rsidP="00255061">
      <w:pPr>
        <w:pStyle w:val="Heading3"/>
        <w:rPr>
          <w:rFonts w:ascii="Replica Pro" w:hAnsi="Replica Pro"/>
          <w:b/>
          <w:bCs/>
          <w:color w:val="auto"/>
        </w:rPr>
      </w:pPr>
      <w:r w:rsidRPr="007F5249">
        <w:rPr>
          <w:rFonts w:ascii="Replica Pro" w:hAnsi="Replica Pro"/>
          <w:b/>
          <w:bCs/>
          <w:color w:val="auto"/>
        </w:rPr>
        <w:t xml:space="preserve">Who can </w:t>
      </w:r>
      <w:r w:rsidR="003032CD" w:rsidRPr="007F5249">
        <w:rPr>
          <w:rFonts w:ascii="Replica Pro" w:hAnsi="Replica Pro"/>
          <w:b/>
          <w:bCs/>
          <w:color w:val="auto"/>
        </w:rPr>
        <w:t xml:space="preserve">submit </w:t>
      </w:r>
      <w:r w:rsidR="00D453E3">
        <w:rPr>
          <w:rFonts w:ascii="Replica Pro" w:hAnsi="Replica Pro"/>
          <w:b/>
          <w:bCs/>
          <w:color w:val="auto"/>
        </w:rPr>
        <w:t>a Request</w:t>
      </w:r>
      <w:r w:rsidR="003032CD" w:rsidRPr="007F5249">
        <w:rPr>
          <w:rFonts w:ascii="Replica Pro" w:hAnsi="Replica Pro"/>
          <w:b/>
          <w:bCs/>
          <w:color w:val="auto"/>
        </w:rPr>
        <w:t>?</w:t>
      </w:r>
    </w:p>
    <w:p w14:paraId="71B43AF7" w14:textId="3121270A" w:rsidR="003032CD" w:rsidRDefault="003032CD" w:rsidP="0064343A">
      <w:pPr>
        <w:rPr>
          <w:rFonts w:ascii="Arial" w:hAnsi="Arial" w:cs="Arial"/>
        </w:rPr>
      </w:pPr>
      <w:r>
        <w:rPr>
          <w:rFonts w:ascii="Arial" w:hAnsi="Arial" w:cs="Arial"/>
        </w:rPr>
        <w:t>Th</w:t>
      </w:r>
      <w:r w:rsidR="00D453E3">
        <w:rPr>
          <w:rFonts w:ascii="Arial" w:hAnsi="Arial" w:cs="Arial"/>
        </w:rPr>
        <w:t>is process is</w:t>
      </w:r>
      <w:r>
        <w:rPr>
          <w:rFonts w:ascii="Arial" w:hAnsi="Arial" w:cs="Arial"/>
        </w:rPr>
        <w:t xml:space="preserve"> open to any community group, organisation, association or charity</w:t>
      </w:r>
      <w:r w:rsidR="007D13BB">
        <w:rPr>
          <w:rFonts w:ascii="Arial" w:hAnsi="Arial" w:cs="Arial"/>
        </w:rPr>
        <w:t>/third sector organisation</w:t>
      </w:r>
      <w:r>
        <w:rPr>
          <w:rFonts w:ascii="Arial" w:hAnsi="Arial" w:cs="Arial"/>
        </w:rPr>
        <w:t xml:space="preserve"> which operates within </w:t>
      </w:r>
      <w:r w:rsidR="00255061">
        <w:rPr>
          <w:rFonts w:ascii="Arial" w:hAnsi="Arial" w:cs="Arial"/>
        </w:rPr>
        <w:t xml:space="preserve">the </w:t>
      </w:r>
      <w:hyperlink r:id="rId17" w:history="1">
        <w:r w:rsidR="00255061" w:rsidRPr="003D7DF8">
          <w:rPr>
            <w:rStyle w:val="Hyperlink"/>
            <w:rFonts w:ascii="Arial" w:hAnsi="Arial" w:cs="Arial"/>
          </w:rPr>
          <w:t>Falkirk area</w:t>
        </w:r>
      </w:hyperlink>
      <w:r w:rsidR="005B64F5">
        <w:rPr>
          <w:rFonts w:ascii="Arial" w:hAnsi="Arial" w:cs="Arial"/>
        </w:rPr>
        <w:t>, with a maximum annual income level of £250,000.</w:t>
      </w:r>
    </w:p>
    <w:p w14:paraId="35DE527D" w14:textId="52E3C0C0" w:rsidR="00B5497E" w:rsidRDefault="00C405C9" w:rsidP="0064343A">
      <w:pPr>
        <w:rPr>
          <w:rFonts w:ascii="Arial" w:hAnsi="Arial" w:cs="Arial"/>
        </w:rPr>
      </w:pPr>
      <w:r>
        <w:rPr>
          <w:rFonts w:ascii="Arial" w:hAnsi="Arial" w:cs="Arial"/>
        </w:rPr>
        <w:t xml:space="preserve">Please note </w:t>
      </w:r>
      <w:r w:rsidR="00B5497E">
        <w:rPr>
          <w:rFonts w:ascii="Arial" w:hAnsi="Arial" w:cs="Arial"/>
        </w:rPr>
        <w:t xml:space="preserve">as part of the assessment process, Falkirk Council will consider successful funding your group has </w:t>
      </w:r>
      <w:r w:rsidR="001C4CFB">
        <w:rPr>
          <w:rFonts w:ascii="Arial" w:hAnsi="Arial" w:cs="Arial"/>
        </w:rPr>
        <w:t>been awarded</w:t>
      </w:r>
      <w:r w:rsidR="00B5497E">
        <w:rPr>
          <w:rFonts w:ascii="Arial" w:hAnsi="Arial" w:cs="Arial"/>
        </w:rPr>
        <w:t xml:space="preserve"> from the Council</w:t>
      </w:r>
      <w:r w:rsidR="00D967F6">
        <w:rPr>
          <w:rFonts w:ascii="Arial" w:hAnsi="Arial" w:cs="Arial"/>
        </w:rPr>
        <w:t xml:space="preserve"> in the previous and current financial year</w:t>
      </w:r>
      <w:r w:rsidR="00B8217F">
        <w:rPr>
          <w:rFonts w:ascii="Arial" w:hAnsi="Arial" w:cs="Arial"/>
        </w:rPr>
        <w:t>.  T</w:t>
      </w:r>
      <w:r w:rsidR="00B5497E">
        <w:rPr>
          <w:rFonts w:ascii="Arial" w:hAnsi="Arial" w:cs="Arial"/>
        </w:rPr>
        <w:t>his</w:t>
      </w:r>
      <w:r w:rsidR="00B8217F">
        <w:rPr>
          <w:rFonts w:ascii="Arial" w:hAnsi="Arial" w:cs="Arial"/>
        </w:rPr>
        <w:t xml:space="preserve"> consideration</w:t>
      </w:r>
      <w:r w:rsidR="00B5497E">
        <w:rPr>
          <w:rFonts w:ascii="Arial" w:hAnsi="Arial" w:cs="Arial"/>
        </w:rPr>
        <w:t xml:space="preserve"> will influence the decision-making process</w:t>
      </w:r>
      <w:r w:rsidR="00B8217F">
        <w:rPr>
          <w:rFonts w:ascii="Arial" w:hAnsi="Arial" w:cs="Arial"/>
        </w:rPr>
        <w:t>.</w:t>
      </w:r>
    </w:p>
    <w:p w14:paraId="37005ADC" w14:textId="2362AC7C" w:rsidR="00DD6EDA" w:rsidRDefault="00DD6EDA" w:rsidP="0064343A">
      <w:pPr>
        <w:rPr>
          <w:rFonts w:ascii="Arial" w:hAnsi="Arial" w:cs="Arial"/>
        </w:rPr>
      </w:pPr>
      <w:r>
        <w:rPr>
          <w:rFonts w:ascii="Arial" w:hAnsi="Arial" w:cs="Arial"/>
        </w:rPr>
        <w:t xml:space="preserve">Groups whose </w:t>
      </w:r>
      <w:r w:rsidR="007E0377">
        <w:rPr>
          <w:rFonts w:ascii="Arial" w:hAnsi="Arial" w:cs="Arial"/>
        </w:rPr>
        <w:t>Request</w:t>
      </w:r>
      <w:r>
        <w:rPr>
          <w:rFonts w:ascii="Arial" w:hAnsi="Arial" w:cs="Arial"/>
        </w:rPr>
        <w:t xml:space="preserve"> ha</w:t>
      </w:r>
      <w:r w:rsidR="003F67AD">
        <w:rPr>
          <w:rFonts w:ascii="Arial" w:hAnsi="Arial" w:cs="Arial"/>
        </w:rPr>
        <w:t>ve</w:t>
      </w:r>
      <w:r>
        <w:rPr>
          <w:rFonts w:ascii="Arial" w:hAnsi="Arial" w:cs="Arial"/>
        </w:rPr>
        <w:t xml:space="preserve"> been fulfilled within a given financial year, will not be eligible to submit a further </w:t>
      </w:r>
      <w:r w:rsidR="007E0377">
        <w:rPr>
          <w:rFonts w:ascii="Arial" w:hAnsi="Arial" w:cs="Arial"/>
        </w:rPr>
        <w:t>Request</w:t>
      </w:r>
      <w:r>
        <w:rPr>
          <w:rFonts w:ascii="Arial" w:hAnsi="Arial" w:cs="Arial"/>
        </w:rPr>
        <w:t xml:space="preserve"> in</w:t>
      </w:r>
      <w:r w:rsidR="00D967F6">
        <w:rPr>
          <w:rFonts w:ascii="Arial" w:hAnsi="Arial" w:cs="Arial"/>
        </w:rPr>
        <w:t xml:space="preserve"> the</w:t>
      </w:r>
      <w:r>
        <w:rPr>
          <w:rFonts w:ascii="Arial" w:hAnsi="Arial" w:cs="Arial"/>
        </w:rPr>
        <w:t xml:space="preserve"> subsequent year.</w:t>
      </w:r>
    </w:p>
    <w:p w14:paraId="55B5B1EC" w14:textId="5999AC32" w:rsidR="005F60F3" w:rsidRPr="007F5249" w:rsidRDefault="005F60F3" w:rsidP="005F60F3">
      <w:pPr>
        <w:pStyle w:val="Heading3"/>
        <w:rPr>
          <w:rFonts w:ascii="Replica Pro" w:hAnsi="Replica Pro"/>
          <w:b/>
          <w:bCs/>
          <w:color w:val="auto"/>
        </w:rPr>
      </w:pPr>
      <w:r w:rsidRPr="007F5249">
        <w:rPr>
          <w:rFonts w:ascii="Replica Pro" w:hAnsi="Replica Pro"/>
          <w:b/>
          <w:bCs/>
          <w:color w:val="auto"/>
        </w:rPr>
        <w:t xml:space="preserve">How many </w:t>
      </w:r>
      <w:r w:rsidR="007E0377">
        <w:rPr>
          <w:rFonts w:ascii="Replica Pro" w:hAnsi="Replica Pro"/>
          <w:b/>
          <w:bCs/>
          <w:color w:val="auto"/>
        </w:rPr>
        <w:t>Requests</w:t>
      </w:r>
      <w:r w:rsidRPr="007F5249">
        <w:rPr>
          <w:rFonts w:ascii="Replica Pro" w:hAnsi="Replica Pro"/>
          <w:b/>
          <w:bCs/>
          <w:color w:val="auto"/>
        </w:rPr>
        <w:t xml:space="preserve"> can my group/organisation make?</w:t>
      </w:r>
    </w:p>
    <w:p w14:paraId="33F95295" w14:textId="1789C306" w:rsidR="00366AE8" w:rsidRDefault="00337601" w:rsidP="005F60F3">
      <w:pPr>
        <w:rPr>
          <w:rFonts w:ascii="Arial" w:hAnsi="Arial" w:cs="Arial"/>
        </w:rPr>
      </w:pPr>
      <w:r w:rsidRPr="00337601">
        <w:rPr>
          <w:rFonts w:ascii="Arial" w:hAnsi="Arial" w:cs="Arial"/>
        </w:rPr>
        <w:t xml:space="preserve">Groups/organisations can </w:t>
      </w:r>
      <w:r>
        <w:rPr>
          <w:rFonts w:ascii="Arial" w:hAnsi="Arial" w:cs="Arial"/>
        </w:rPr>
        <w:t>submit a</w:t>
      </w:r>
      <w:r w:rsidR="00730E2F">
        <w:rPr>
          <w:rFonts w:ascii="Arial" w:hAnsi="Arial" w:cs="Arial"/>
        </w:rPr>
        <w:t xml:space="preserve"> single </w:t>
      </w:r>
      <w:r w:rsidR="007E0377">
        <w:rPr>
          <w:rFonts w:ascii="Arial" w:hAnsi="Arial" w:cs="Arial"/>
        </w:rPr>
        <w:t>R</w:t>
      </w:r>
      <w:r w:rsidR="00730E2F">
        <w:rPr>
          <w:rFonts w:ascii="Arial" w:hAnsi="Arial" w:cs="Arial"/>
        </w:rPr>
        <w:t>equest per financial year</w:t>
      </w:r>
      <w:r>
        <w:rPr>
          <w:rFonts w:ascii="Arial" w:hAnsi="Arial" w:cs="Arial"/>
        </w:rPr>
        <w:t>.</w:t>
      </w:r>
    </w:p>
    <w:p w14:paraId="107A2ABE" w14:textId="3A2C13E8" w:rsidR="00CF7E61" w:rsidRDefault="00337601" w:rsidP="005F60F3">
      <w:pPr>
        <w:rPr>
          <w:rFonts w:ascii="Arial" w:hAnsi="Arial" w:cs="Arial"/>
        </w:rPr>
      </w:pPr>
      <w:r>
        <w:rPr>
          <w:rFonts w:ascii="Arial" w:hAnsi="Arial" w:cs="Arial"/>
        </w:rPr>
        <w:t xml:space="preserve">Please note that </w:t>
      </w:r>
      <w:r w:rsidR="007E0377">
        <w:rPr>
          <w:rFonts w:ascii="Arial" w:hAnsi="Arial" w:cs="Arial"/>
        </w:rPr>
        <w:t>Requests</w:t>
      </w:r>
      <w:r>
        <w:rPr>
          <w:rFonts w:ascii="Arial" w:hAnsi="Arial" w:cs="Arial"/>
        </w:rPr>
        <w:t xml:space="preserve"> </w:t>
      </w:r>
      <w:r w:rsidR="00C45F64">
        <w:rPr>
          <w:rFonts w:ascii="Arial" w:hAnsi="Arial" w:cs="Arial"/>
        </w:rPr>
        <w:t>will be</w:t>
      </w:r>
      <w:r>
        <w:rPr>
          <w:rFonts w:ascii="Arial" w:hAnsi="Arial" w:cs="Arial"/>
        </w:rPr>
        <w:t xml:space="preserve"> </w:t>
      </w:r>
      <w:r w:rsidR="00682D7B">
        <w:rPr>
          <w:rFonts w:ascii="Arial" w:hAnsi="Arial" w:cs="Arial"/>
        </w:rPr>
        <w:t xml:space="preserve">reviewed on an annual basis </w:t>
      </w:r>
      <w:r w:rsidR="00F6547F">
        <w:rPr>
          <w:rFonts w:ascii="Arial" w:hAnsi="Arial" w:cs="Arial"/>
        </w:rPr>
        <w:t xml:space="preserve">each </w:t>
      </w:r>
      <w:r w:rsidR="00682D7B">
        <w:rPr>
          <w:rFonts w:ascii="Arial" w:hAnsi="Arial" w:cs="Arial"/>
        </w:rPr>
        <w:t>April</w:t>
      </w:r>
      <w:r w:rsidR="006F0059">
        <w:rPr>
          <w:rFonts w:ascii="Arial" w:hAnsi="Arial" w:cs="Arial"/>
        </w:rPr>
        <w:t xml:space="preserve"> to ensure that all</w:t>
      </w:r>
      <w:r w:rsidR="007E0377">
        <w:rPr>
          <w:rFonts w:ascii="Arial" w:hAnsi="Arial" w:cs="Arial"/>
        </w:rPr>
        <w:t xml:space="preserve"> Requests</w:t>
      </w:r>
      <w:r w:rsidR="006F0059">
        <w:rPr>
          <w:rFonts w:ascii="Arial" w:hAnsi="Arial" w:cs="Arial"/>
        </w:rPr>
        <w:t xml:space="preserve"> remain relevant and</w:t>
      </w:r>
      <w:r w:rsidR="00656859">
        <w:rPr>
          <w:rFonts w:ascii="Arial" w:hAnsi="Arial" w:cs="Arial"/>
        </w:rPr>
        <w:t xml:space="preserve"> </w:t>
      </w:r>
      <w:r w:rsidR="005544E5">
        <w:rPr>
          <w:rFonts w:ascii="Arial" w:hAnsi="Arial" w:cs="Arial"/>
        </w:rPr>
        <w:t>accurate</w:t>
      </w:r>
      <w:r w:rsidR="00AA33AC">
        <w:rPr>
          <w:rFonts w:ascii="Arial" w:hAnsi="Arial" w:cs="Arial"/>
        </w:rPr>
        <w:t xml:space="preserve">.  </w:t>
      </w:r>
      <w:r w:rsidR="00A41EC0">
        <w:rPr>
          <w:rFonts w:ascii="Arial" w:hAnsi="Arial" w:cs="Arial"/>
        </w:rPr>
        <w:t xml:space="preserve">Therefore, the closing date for submissions will </w:t>
      </w:r>
      <w:r w:rsidR="00A41EC0" w:rsidRPr="00B44271">
        <w:rPr>
          <w:rFonts w:ascii="Arial" w:hAnsi="Arial" w:cs="Arial"/>
        </w:rPr>
        <w:t xml:space="preserve">be </w:t>
      </w:r>
      <w:r w:rsidR="00B44271">
        <w:rPr>
          <w:rFonts w:ascii="Arial" w:hAnsi="Arial" w:cs="Arial"/>
        </w:rPr>
        <w:t>the 31</w:t>
      </w:r>
      <w:r w:rsidR="00B44271" w:rsidRPr="00B44271">
        <w:rPr>
          <w:rFonts w:ascii="Arial" w:hAnsi="Arial" w:cs="Arial"/>
          <w:vertAlign w:val="superscript"/>
        </w:rPr>
        <w:t>st</w:t>
      </w:r>
      <w:r w:rsidR="00B44271">
        <w:rPr>
          <w:rFonts w:ascii="Arial" w:hAnsi="Arial" w:cs="Arial"/>
        </w:rPr>
        <w:t xml:space="preserve"> of March</w:t>
      </w:r>
      <w:r w:rsidR="00A41EC0" w:rsidRPr="00B44271">
        <w:rPr>
          <w:rFonts w:ascii="Arial" w:hAnsi="Arial" w:cs="Arial"/>
        </w:rPr>
        <w:t>.</w:t>
      </w:r>
    </w:p>
    <w:p w14:paraId="5D2E607A" w14:textId="6B1FB8BF" w:rsidR="00A618DF" w:rsidRDefault="00A618DF" w:rsidP="005F60F3">
      <w:pPr>
        <w:rPr>
          <w:rFonts w:ascii="Arial" w:hAnsi="Arial" w:cs="Arial"/>
        </w:rPr>
      </w:pPr>
      <w:r>
        <w:rPr>
          <w:rFonts w:ascii="Arial" w:hAnsi="Arial" w:cs="Arial"/>
        </w:rPr>
        <w:t xml:space="preserve">Any group/organisation who does not have their </w:t>
      </w:r>
      <w:r w:rsidR="007E0377">
        <w:rPr>
          <w:rFonts w:ascii="Arial" w:hAnsi="Arial" w:cs="Arial"/>
        </w:rPr>
        <w:t>Request</w:t>
      </w:r>
      <w:r>
        <w:rPr>
          <w:rFonts w:ascii="Arial" w:hAnsi="Arial" w:cs="Arial"/>
        </w:rPr>
        <w:t xml:space="preserve"> fulfilled must reapply </w:t>
      </w:r>
      <w:r w:rsidR="00CF4AA1">
        <w:rPr>
          <w:rFonts w:ascii="Arial" w:hAnsi="Arial" w:cs="Arial"/>
        </w:rPr>
        <w:t>each year they would like to remain on the</w:t>
      </w:r>
      <w:r w:rsidR="007E0377">
        <w:rPr>
          <w:rFonts w:ascii="Arial" w:hAnsi="Arial" w:cs="Arial"/>
        </w:rPr>
        <w:t xml:space="preserve"> list</w:t>
      </w:r>
      <w:r w:rsidR="00CF4AA1">
        <w:rPr>
          <w:rFonts w:ascii="Arial" w:hAnsi="Arial" w:cs="Arial"/>
        </w:rPr>
        <w:t>.</w:t>
      </w:r>
    </w:p>
    <w:p w14:paraId="262D0792" w14:textId="6D86A6F6" w:rsidR="008108E5" w:rsidRPr="007F5249" w:rsidRDefault="00F11DF3" w:rsidP="00F11DF3">
      <w:pPr>
        <w:pStyle w:val="Heading3"/>
        <w:rPr>
          <w:rFonts w:ascii="Replica Pro" w:hAnsi="Replica Pro"/>
          <w:b/>
          <w:bCs/>
          <w:color w:val="auto"/>
        </w:rPr>
      </w:pPr>
      <w:r w:rsidRPr="007F5249">
        <w:rPr>
          <w:rFonts w:ascii="Replica Pro" w:hAnsi="Replica Pro"/>
          <w:b/>
          <w:bCs/>
          <w:color w:val="auto"/>
        </w:rPr>
        <w:t xml:space="preserve">What </w:t>
      </w:r>
      <w:r w:rsidR="00BC2BF7" w:rsidRPr="007F5249">
        <w:rPr>
          <w:rFonts w:ascii="Replica Pro" w:hAnsi="Replica Pro"/>
          <w:b/>
          <w:bCs/>
          <w:color w:val="auto"/>
        </w:rPr>
        <w:t>kinds of support can</w:t>
      </w:r>
      <w:r w:rsidRPr="007F5249">
        <w:rPr>
          <w:rFonts w:ascii="Replica Pro" w:hAnsi="Replica Pro"/>
          <w:b/>
          <w:bCs/>
          <w:color w:val="auto"/>
        </w:rPr>
        <w:t xml:space="preserve"> </w:t>
      </w:r>
      <w:r w:rsidR="00BC2BF7" w:rsidRPr="007F5249">
        <w:rPr>
          <w:rFonts w:ascii="Replica Pro" w:hAnsi="Replica Pro"/>
          <w:b/>
          <w:bCs/>
          <w:color w:val="auto"/>
        </w:rPr>
        <w:t>my group/organisation</w:t>
      </w:r>
      <w:r w:rsidRPr="007F5249">
        <w:rPr>
          <w:rFonts w:ascii="Replica Pro" w:hAnsi="Replica Pro"/>
          <w:b/>
          <w:bCs/>
          <w:color w:val="auto"/>
        </w:rPr>
        <w:t xml:space="preserve"> apply for?</w:t>
      </w:r>
    </w:p>
    <w:p w14:paraId="7038AE56" w14:textId="6104D0B1" w:rsidR="00C7107E" w:rsidRDefault="003F75B1" w:rsidP="00F11DF3">
      <w:pPr>
        <w:rPr>
          <w:rFonts w:ascii="Arial" w:hAnsi="Arial" w:cs="Arial"/>
        </w:rPr>
      </w:pPr>
      <w:r>
        <w:rPr>
          <w:rFonts w:ascii="Arial" w:hAnsi="Arial" w:cs="Arial"/>
        </w:rPr>
        <w:t>G</w:t>
      </w:r>
      <w:r w:rsidR="00081690">
        <w:rPr>
          <w:rFonts w:ascii="Arial" w:hAnsi="Arial" w:cs="Arial"/>
        </w:rPr>
        <w:t>roups/organisations can access a range of support</w:t>
      </w:r>
      <w:r>
        <w:rPr>
          <w:rFonts w:ascii="Arial" w:hAnsi="Arial" w:cs="Arial"/>
        </w:rPr>
        <w:t>, such as</w:t>
      </w:r>
      <w:r w:rsidR="00C7107E">
        <w:rPr>
          <w:rFonts w:ascii="Arial" w:hAnsi="Arial" w:cs="Arial"/>
        </w:rPr>
        <w:t xml:space="preserve"> financial or material donations, </w:t>
      </w:r>
      <w:r w:rsidR="006904FF">
        <w:rPr>
          <w:rFonts w:ascii="Arial" w:hAnsi="Arial" w:cs="Arial"/>
        </w:rPr>
        <w:t>the rendering of a specialist service, or volunteering hours.</w:t>
      </w:r>
      <w:r>
        <w:rPr>
          <w:rFonts w:ascii="Arial" w:hAnsi="Arial" w:cs="Arial"/>
        </w:rPr>
        <w:t xml:space="preserve">  All donations</w:t>
      </w:r>
      <w:r w:rsidR="009C3EBB">
        <w:rPr>
          <w:rFonts w:ascii="Arial" w:hAnsi="Arial" w:cs="Arial"/>
        </w:rPr>
        <w:t xml:space="preserve">, regardless of the type of CB, </w:t>
      </w:r>
      <w:r w:rsidR="009C3EBB" w:rsidRPr="009C3EBB">
        <w:rPr>
          <w:rFonts w:ascii="Arial" w:hAnsi="Arial" w:cs="Arial"/>
          <w:b/>
          <w:bCs/>
        </w:rPr>
        <w:t>must not exceed a total value of £500</w:t>
      </w:r>
      <w:r w:rsidR="009C3EBB">
        <w:rPr>
          <w:rFonts w:ascii="Arial" w:hAnsi="Arial" w:cs="Arial"/>
        </w:rPr>
        <w:t>.</w:t>
      </w:r>
    </w:p>
    <w:p w14:paraId="4BFD5843" w14:textId="611ACC14" w:rsidR="007F5249" w:rsidRDefault="00E41D7D" w:rsidP="00F11DF3">
      <w:pPr>
        <w:rPr>
          <w:rFonts w:ascii="Arial" w:hAnsi="Arial" w:cs="Arial"/>
        </w:rPr>
      </w:pPr>
      <w:r>
        <w:rPr>
          <w:rFonts w:ascii="Arial" w:hAnsi="Arial" w:cs="Arial"/>
        </w:rPr>
        <w:t xml:space="preserve">There are some </w:t>
      </w:r>
      <w:r w:rsidR="00503D1E">
        <w:rPr>
          <w:rFonts w:ascii="Arial" w:hAnsi="Arial" w:cs="Arial"/>
        </w:rPr>
        <w:t xml:space="preserve">further </w:t>
      </w:r>
      <w:r>
        <w:rPr>
          <w:rFonts w:ascii="Arial" w:hAnsi="Arial" w:cs="Arial"/>
        </w:rPr>
        <w:t>restrictions</w:t>
      </w:r>
      <w:r w:rsidR="00503D1E">
        <w:rPr>
          <w:rFonts w:ascii="Arial" w:hAnsi="Arial" w:cs="Arial"/>
        </w:rPr>
        <w:t>,</w:t>
      </w:r>
      <w:r>
        <w:rPr>
          <w:rFonts w:ascii="Arial" w:hAnsi="Arial" w:cs="Arial"/>
        </w:rPr>
        <w:t xml:space="preserve"> with these outlined below.  All submissions made will be reviewed before being added to the CB </w:t>
      </w:r>
      <w:r w:rsidR="007E0377">
        <w:rPr>
          <w:rFonts w:ascii="Arial" w:hAnsi="Arial" w:cs="Arial"/>
        </w:rPr>
        <w:t>list</w:t>
      </w:r>
      <w:r w:rsidR="00337851">
        <w:rPr>
          <w:rFonts w:ascii="Arial" w:hAnsi="Arial" w:cs="Arial"/>
        </w:rPr>
        <w:t xml:space="preserve"> to ensure compliance.  Any unsuccessful candidates will be updated by the </w:t>
      </w:r>
      <w:r w:rsidR="00783F25">
        <w:rPr>
          <w:rFonts w:ascii="Arial" w:hAnsi="Arial" w:cs="Arial"/>
        </w:rPr>
        <w:t>Communities Team</w:t>
      </w:r>
      <w:r w:rsidR="00337851">
        <w:rPr>
          <w:rFonts w:ascii="Arial" w:hAnsi="Arial" w:cs="Arial"/>
        </w:rPr>
        <w:t xml:space="preserve"> </w:t>
      </w:r>
      <w:r w:rsidR="00085CF4">
        <w:rPr>
          <w:rFonts w:ascii="Arial" w:hAnsi="Arial" w:cs="Arial"/>
        </w:rPr>
        <w:t>and</w:t>
      </w:r>
      <w:r w:rsidR="00937170">
        <w:rPr>
          <w:rFonts w:ascii="Arial" w:hAnsi="Arial" w:cs="Arial"/>
        </w:rPr>
        <w:t>,</w:t>
      </w:r>
      <w:r w:rsidR="00085CF4">
        <w:rPr>
          <w:rFonts w:ascii="Arial" w:hAnsi="Arial" w:cs="Arial"/>
        </w:rPr>
        <w:t xml:space="preserve"> </w:t>
      </w:r>
      <w:r w:rsidR="00CA58C0">
        <w:rPr>
          <w:rFonts w:ascii="Arial" w:hAnsi="Arial" w:cs="Arial"/>
        </w:rPr>
        <w:t xml:space="preserve">where possible, </w:t>
      </w:r>
      <w:r w:rsidR="00085CF4">
        <w:rPr>
          <w:rFonts w:ascii="Arial" w:hAnsi="Arial" w:cs="Arial"/>
        </w:rPr>
        <w:t>advice will be provided to access alternative support mechanisms</w:t>
      </w:r>
      <w:r w:rsidR="005B781F">
        <w:rPr>
          <w:rFonts w:ascii="Arial" w:hAnsi="Arial" w:cs="Arial"/>
        </w:rPr>
        <w:t>.</w:t>
      </w:r>
    </w:p>
    <w:p w14:paraId="35D85334" w14:textId="77777777" w:rsidR="004B095F" w:rsidRDefault="004B095F" w:rsidP="00F11DF3">
      <w:pPr>
        <w:rPr>
          <w:rFonts w:ascii="Arial" w:hAnsi="Arial" w:cs="Arial"/>
        </w:rPr>
      </w:pPr>
    </w:p>
    <w:p w14:paraId="685A968C" w14:textId="77777777" w:rsidR="004B095F" w:rsidRDefault="004B095F" w:rsidP="00F11DF3">
      <w:pPr>
        <w:rPr>
          <w:rFonts w:ascii="Arial" w:hAnsi="Arial" w:cs="Arial"/>
        </w:rPr>
      </w:pPr>
    </w:p>
    <w:p w14:paraId="38C6EC2C" w14:textId="77777777" w:rsidR="004B095F" w:rsidRDefault="004B095F" w:rsidP="00F11DF3">
      <w:pPr>
        <w:rPr>
          <w:rFonts w:ascii="Arial" w:hAnsi="Arial" w:cs="Arial"/>
        </w:rPr>
      </w:pPr>
    </w:p>
    <w:p w14:paraId="06057345" w14:textId="77777777" w:rsidR="009E7A9C" w:rsidRDefault="009E7A9C" w:rsidP="00F11DF3">
      <w:pPr>
        <w:rPr>
          <w:rFonts w:ascii="Arial" w:hAnsi="Arial" w:cs="Arial"/>
        </w:rPr>
      </w:pPr>
    </w:p>
    <w:p w14:paraId="7AB725C3" w14:textId="61D9BC51" w:rsidR="00D3357B" w:rsidRPr="007F5249" w:rsidRDefault="007E0377" w:rsidP="00D3357B">
      <w:pPr>
        <w:pStyle w:val="Heading3"/>
        <w:rPr>
          <w:rFonts w:ascii="Replica Pro" w:hAnsi="Replica Pro"/>
          <w:b/>
          <w:bCs/>
          <w:color w:val="auto"/>
        </w:rPr>
      </w:pPr>
      <w:r>
        <w:rPr>
          <w:rFonts w:ascii="Replica Pro" w:hAnsi="Replica Pro"/>
          <w:b/>
          <w:bCs/>
          <w:color w:val="auto"/>
        </w:rPr>
        <w:lastRenderedPageBreak/>
        <w:t xml:space="preserve">Request </w:t>
      </w:r>
      <w:r w:rsidR="00D3357B" w:rsidRPr="007F5249">
        <w:rPr>
          <w:rFonts w:ascii="Replica Pro" w:hAnsi="Replica Pro"/>
          <w:b/>
          <w:bCs/>
          <w:color w:val="auto"/>
        </w:rPr>
        <w:t>Restrictions</w:t>
      </w:r>
    </w:p>
    <w:tbl>
      <w:tblPr>
        <w:tblStyle w:val="TableGrid"/>
        <w:tblW w:w="0" w:type="auto"/>
        <w:tblLook w:val="04A0" w:firstRow="1" w:lastRow="0" w:firstColumn="1" w:lastColumn="0" w:noHBand="0" w:noVBand="1"/>
      </w:tblPr>
      <w:tblGrid>
        <w:gridCol w:w="2405"/>
        <w:gridCol w:w="6611"/>
      </w:tblGrid>
      <w:tr w:rsidR="00D67749" w14:paraId="0CBD3059" w14:textId="77777777" w:rsidTr="00E66D16">
        <w:tc>
          <w:tcPr>
            <w:tcW w:w="2405" w:type="dxa"/>
          </w:tcPr>
          <w:p w14:paraId="6C752914" w14:textId="178FCD57" w:rsidR="00D67749" w:rsidRPr="0025192A" w:rsidRDefault="00D67749" w:rsidP="00F11DF3">
            <w:pPr>
              <w:rPr>
                <w:rFonts w:ascii="Arial" w:hAnsi="Arial" w:cs="Arial"/>
                <w:b/>
                <w:bCs/>
              </w:rPr>
            </w:pPr>
            <w:r w:rsidRPr="0025192A">
              <w:rPr>
                <w:rFonts w:ascii="Arial" w:hAnsi="Arial" w:cs="Arial"/>
                <w:b/>
                <w:bCs/>
              </w:rPr>
              <w:t>Request Type</w:t>
            </w:r>
          </w:p>
        </w:tc>
        <w:tc>
          <w:tcPr>
            <w:tcW w:w="6611" w:type="dxa"/>
          </w:tcPr>
          <w:p w14:paraId="65B5DBC6" w14:textId="087A301B" w:rsidR="00D67749" w:rsidRPr="0025192A" w:rsidRDefault="00C07017" w:rsidP="00F11DF3">
            <w:pPr>
              <w:rPr>
                <w:rFonts w:ascii="Arial" w:hAnsi="Arial" w:cs="Arial"/>
                <w:b/>
                <w:bCs/>
              </w:rPr>
            </w:pPr>
            <w:r>
              <w:rPr>
                <w:rFonts w:ascii="Arial" w:hAnsi="Arial" w:cs="Arial"/>
                <w:b/>
                <w:bCs/>
              </w:rPr>
              <w:t>Further Information</w:t>
            </w:r>
          </w:p>
        </w:tc>
      </w:tr>
      <w:tr w:rsidR="00C1613C" w14:paraId="0A7024FC" w14:textId="77777777" w:rsidTr="00E66D16">
        <w:tc>
          <w:tcPr>
            <w:tcW w:w="2405" w:type="dxa"/>
          </w:tcPr>
          <w:p w14:paraId="2A44323D" w14:textId="0E04BB5A" w:rsidR="00C1613C" w:rsidRDefault="00C1613C" w:rsidP="0062406C">
            <w:pPr>
              <w:rPr>
                <w:rFonts w:ascii="Arial" w:hAnsi="Arial" w:cs="Arial"/>
              </w:rPr>
            </w:pPr>
            <w:r>
              <w:rPr>
                <w:rFonts w:ascii="Arial" w:hAnsi="Arial" w:cs="Arial"/>
              </w:rPr>
              <w:t xml:space="preserve">A </w:t>
            </w:r>
            <w:r w:rsidR="007E0377">
              <w:rPr>
                <w:rFonts w:ascii="Arial" w:hAnsi="Arial" w:cs="Arial"/>
              </w:rPr>
              <w:t>R</w:t>
            </w:r>
            <w:r>
              <w:rPr>
                <w:rFonts w:ascii="Arial" w:hAnsi="Arial" w:cs="Arial"/>
              </w:rPr>
              <w:t>equest from a religious</w:t>
            </w:r>
            <w:r w:rsidR="00840CC9">
              <w:rPr>
                <w:rFonts w:ascii="Arial" w:hAnsi="Arial" w:cs="Arial"/>
              </w:rPr>
              <w:t xml:space="preserve"> or political</w:t>
            </w:r>
            <w:r>
              <w:rPr>
                <w:rFonts w:ascii="Arial" w:hAnsi="Arial" w:cs="Arial"/>
              </w:rPr>
              <w:t xml:space="preserve"> group</w:t>
            </w:r>
          </w:p>
        </w:tc>
        <w:tc>
          <w:tcPr>
            <w:tcW w:w="6611" w:type="dxa"/>
          </w:tcPr>
          <w:p w14:paraId="7A62B245" w14:textId="7B098399" w:rsidR="00C1613C" w:rsidRDefault="008D183B" w:rsidP="0062406C">
            <w:pPr>
              <w:rPr>
                <w:rFonts w:ascii="Arial" w:hAnsi="Arial" w:cs="Arial"/>
              </w:rPr>
            </w:pPr>
            <w:r>
              <w:rPr>
                <w:rFonts w:ascii="Arial" w:hAnsi="Arial" w:cs="Arial"/>
              </w:rPr>
              <w:t xml:space="preserve">We are unable to </w:t>
            </w:r>
            <w:r w:rsidR="00C7608D">
              <w:rPr>
                <w:rFonts w:ascii="Arial" w:hAnsi="Arial" w:cs="Arial"/>
              </w:rPr>
              <w:t xml:space="preserve">include </w:t>
            </w:r>
            <w:r w:rsidR="007E0377">
              <w:rPr>
                <w:rFonts w:ascii="Arial" w:hAnsi="Arial" w:cs="Arial"/>
              </w:rPr>
              <w:t>R</w:t>
            </w:r>
            <w:r w:rsidR="00C7608D">
              <w:rPr>
                <w:rFonts w:ascii="Arial" w:hAnsi="Arial" w:cs="Arial"/>
              </w:rPr>
              <w:t>equests which aim to advance religious or political views.</w:t>
            </w:r>
          </w:p>
          <w:p w14:paraId="2BFC0A78" w14:textId="77777777" w:rsidR="00C62EC6" w:rsidRPr="00E12475" w:rsidRDefault="00C62EC6" w:rsidP="0062406C">
            <w:pPr>
              <w:rPr>
                <w:rFonts w:ascii="Arial" w:hAnsi="Arial" w:cs="Arial"/>
                <w:sz w:val="10"/>
                <w:szCs w:val="10"/>
              </w:rPr>
            </w:pPr>
          </w:p>
          <w:p w14:paraId="69998CCC" w14:textId="77777777" w:rsidR="00C62EC6" w:rsidRDefault="00C62EC6" w:rsidP="0062406C">
            <w:pPr>
              <w:rPr>
                <w:rFonts w:ascii="Arial" w:hAnsi="Arial" w:cs="Arial"/>
              </w:rPr>
            </w:pPr>
            <w:r>
              <w:rPr>
                <w:rFonts w:ascii="Arial" w:hAnsi="Arial" w:cs="Arial"/>
              </w:rPr>
              <w:t>Religious groups may apply for support for non-religious activity that will benefit the wider community beyond their own congregation and is open to all on a non-denominational basis.</w:t>
            </w:r>
          </w:p>
          <w:p w14:paraId="15481C3E" w14:textId="3E0855BD" w:rsidR="0055592A" w:rsidRPr="00054AD7" w:rsidRDefault="0055592A" w:rsidP="0062406C">
            <w:pPr>
              <w:rPr>
                <w:rFonts w:ascii="Arial" w:hAnsi="Arial" w:cs="Arial"/>
                <w:sz w:val="8"/>
                <w:szCs w:val="8"/>
              </w:rPr>
            </w:pPr>
          </w:p>
        </w:tc>
      </w:tr>
      <w:tr w:rsidR="0062406C" w14:paraId="33323201" w14:textId="77777777" w:rsidTr="00E66D16">
        <w:tc>
          <w:tcPr>
            <w:tcW w:w="2405" w:type="dxa"/>
          </w:tcPr>
          <w:p w14:paraId="4B732B86" w14:textId="602E52D6" w:rsidR="0062406C" w:rsidRDefault="0062406C" w:rsidP="0062406C">
            <w:pPr>
              <w:rPr>
                <w:rFonts w:ascii="Arial" w:hAnsi="Arial" w:cs="Arial"/>
              </w:rPr>
            </w:pPr>
            <w:r>
              <w:rPr>
                <w:rFonts w:ascii="Arial" w:hAnsi="Arial" w:cs="Arial"/>
              </w:rPr>
              <w:t xml:space="preserve">A </w:t>
            </w:r>
            <w:r w:rsidR="007E0377">
              <w:rPr>
                <w:rFonts w:ascii="Arial" w:hAnsi="Arial" w:cs="Arial"/>
              </w:rPr>
              <w:t>R</w:t>
            </w:r>
            <w:r>
              <w:rPr>
                <w:rFonts w:ascii="Arial" w:hAnsi="Arial" w:cs="Arial"/>
              </w:rPr>
              <w:t>equest from a school</w:t>
            </w:r>
          </w:p>
        </w:tc>
        <w:tc>
          <w:tcPr>
            <w:tcW w:w="6611" w:type="dxa"/>
          </w:tcPr>
          <w:p w14:paraId="46A6F635" w14:textId="701A26C6" w:rsidR="0062406C" w:rsidRDefault="0062406C" w:rsidP="0062406C">
            <w:pPr>
              <w:rPr>
                <w:rFonts w:ascii="Arial" w:hAnsi="Arial" w:cs="Arial"/>
              </w:rPr>
            </w:pPr>
            <w:r>
              <w:rPr>
                <w:rFonts w:ascii="Arial" w:hAnsi="Arial" w:cs="Arial"/>
              </w:rPr>
              <w:t>Th</w:t>
            </w:r>
            <w:r w:rsidR="007E0377">
              <w:rPr>
                <w:rFonts w:ascii="Arial" w:hAnsi="Arial" w:cs="Arial"/>
              </w:rPr>
              <w:t>is process is</w:t>
            </w:r>
            <w:r>
              <w:rPr>
                <w:rFonts w:ascii="Arial" w:hAnsi="Arial" w:cs="Arial"/>
              </w:rPr>
              <w:t xml:space="preserve"> targeted at community-led and third sector organisations and is therefore not open to </w:t>
            </w:r>
            <w:r w:rsidR="007E0377">
              <w:rPr>
                <w:rFonts w:ascii="Arial" w:hAnsi="Arial" w:cs="Arial"/>
              </w:rPr>
              <w:t>R</w:t>
            </w:r>
            <w:r>
              <w:rPr>
                <w:rFonts w:ascii="Arial" w:hAnsi="Arial" w:cs="Arial"/>
              </w:rPr>
              <w:t>equests from schools.</w:t>
            </w:r>
          </w:p>
          <w:p w14:paraId="1ABA2A38" w14:textId="77777777" w:rsidR="00BC4A92" w:rsidRPr="00E12475" w:rsidRDefault="00BC4A92" w:rsidP="0062406C">
            <w:pPr>
              <w:rPr>
                <w:rFonts w:ascii="Arial" w:hAnsi="Arial" w:cs="Arial"/>
                <w:sz w:val="10"/>
                <w:szCs w:val="10"/>
              </w:rPr>
            </w:pPr>
          </w:p>
          <w:p w14:paraId="599191C0" w14:textId="79B937EC" w:rsidR="00BC4A92" w:rsidRDefault="00BC4A92" w:rsidP="0062406C">
            <w:pPr>
              <w:rPr>
                <w:rFonts w:ascii="Arial" w:hAnsi="Arial" w:cs="Arial"/>
              </w:rPr>
            </w:pPr>
            <w:r>
              <w:rPr>
                <w:rFonts w:ascii="Arial" w:hAnsi="Arial" w:cs="Arial"/>
              </w:rPr>
              <w:t>Parent Teacher Associations/Parent Councils which are appropriately constituted</w:t>
            </w:r>
            <w:r w:rsidR="00291F04">
              <w:rPr>
                <w:rFonts w:ascii="Arial" w:hAnsi="Arial" w:cs="Arial"/>
              </w:rPr>
              <w:t xml:space="preserve">, may apply for support.  This support </w:t>
            </w:r>
            <w:r w:rsidR="00C76208">
              <w:rPr>
                <w:rFonts w:ascii="Arial" w:hAnsi="Arial" w:cs="Arial"/>
              </w:rPr>
              <w:t>should not interfere with educational provision.</w:t>
            </w:r>
          </w:p>
          <w:p w14:paraId="0E4026B3" w14:textId="77777777" w:rsidR="0062406C" w:rsidRPr="00E12475" w:rsidRDefault="0062406C" w:rsidP="0062406C">
            <w:pPr>
              <w:rPr>
                <w:rFonts w:ascii="Arial" w:hAnsi="Arial" w:cs="Arial"/>
                <w:sz w:val="10"/>
                <w:szCs w:val="10"/>
              </w:rPr>
            </w:pPr>
          </w:p>
          <w:p w14:paraId="744F0B78" w14:textId="77777777" w:rsidR="00DA0130" w:rsidRDefault="00DA0130" w:rsidP="004A4B75">
            <w:pPr>
              <w:rPr>
                <w:rFonts w:ascii="Arial" w:hAnsi="Arial" w:cs="Arial"/>
              </w:rPr>
            </w:pPr>
            <w:r>
              <w:rPr>
                <w:rFonts w:ascii="Arial" w:hAnsi="Arial" w:cs="Arial"/>
              </w:rPr>
              <w:t>Schools may be eligible for alterative support, p</w:t>
            </w:r>
            <w:r w:rsidR="000A65B6">
              <w:rPr>
                <w:rFonts w:ascii="Arial" w:hAnsi="Arial" w:cs="Arial"/>
              </w:rPr>
              <w:t>lease get in touch with the appropriate Council department for further advice and guidance:</w:t>
            </w:r>
            <w:r w:rsidR="004A4B75">
              <w:rPr>
                <w:rFonts w:ascii="Arial" w:hAnsi="Arial" w:cs="Arial"/>
              </w:rPr>
              <w:t xml:space="preserve"> </w:t>
            </w:r>
            <w:hyperlink r:id="rId18" w:history="1">
              <w:r w:rsidR="004A4B75" w:rsidRPr="007F7FF2">
                <w:rPr>
                  <w:rStyle w:val="Hyperlink"/>
                  <w:rFonts w:ascii="Arial" w:hAnsi="Arial" w:cs="Arial"/>
                </w:rPr>
                <w:t>EducationServices@falkirk.gov.uk</w:t>
              </w:r>
            </w:hyperlink>
            <w:r w:rsidR="004A4B75">
              <w:rPr>
                <w:rFonts w:ascii="Arial" w:hAnsi="Arial" w:cs="Arial"/>
              </w:rPr>
              <w:t xml:space="preserve"> </w:t>
            </w:r>
          </w:p>
          <w:p w14:paraId="1C599191" w14:textId="77119ED5" w:rsidR="004A4B75" w:rsidRPr="00054AD7" w:rsidRDefault="004A4B75" w:rsidP="004A4B75">
            <w:pPr>
              <w:rPr>
                <w:rFonts w:ascii="Arial" w:hAnsi="Arial" w:cs="Arial"/>
                <w:sz w:val="8"/>
                <w:szCs w:val="8"/>
              </w:rPr>
            </w:pPr>
          </w:p>
        </w:tc>
      </w:tr>
      <w:tr w:rsidR="0062406C" w14:paraId="12560C4E" w14:textId="77777777" w:rsidTr="00E66D16">
        <w:tc>
          <w:tcPr>
            <w:tcW w:w="2405" w:type="dxa"/>
          </w:tcPr>
          <w:p w14:paraId="04BEC02A" w14:textId="12129020" w:rsidR="0062406C" w:rsidRDefault="0062406C" w:rsidP="0062406C">
            <w:pPr>
              <w:rPr>
                <w:rFonts w:ascii="Arial" w:hAnsi="Arial" w:cs="Arial"/>
              </w:rPr>
            </w:pPr>
            <w:r>
              <w:rPr>
                <w:rFonts w:ascii="Arial" w:hAnsi="Arial" w:cs="Arial"/>
              </w:rPr>
              <w:t xml:space="preserve">A </w:t>
            </w:r>
            <w:r w:rsidR="007E0377">
              <w:rPr>
                <w:rFonts w:ascii="Arial" w:hAnsi="Arial" w:cs="Arial"/>
              </w:rPr>
              <w:t>R</w:t>
            </w:r>
            <w:r>
              <w:rPr>
                <w:rFonts w:ascii="Arial" w:hAnsi="Arial" w:cs="Arial"/>
              </w:rPr>
              <w:t>equest that benefits operations out</w:t>
            </w:r>
            <w:r w:rsidR="002E351C">
              <w:rPr>
                <w:rFonts w:ascii="Arial" w:hAnsi="Arial" w:cs="Arial"/>
              </w:rPr>
              <w:t xml:space="preserve"> </w:t>
            </w:r>
            <w:r>
              <w:rPr>
                <w:rFonts w:ascii="Arial" w:hAnsi="Arial" w:cs="Arial"/>
              </w:rPr>
              <w:t>with the Falkirk boundary</w:t>
            </w:r>
          </w:p>
        </w:tc>
        <w:tc>
          <w:tcPr>
            <w:tcW w:w="6611" w:type="dxa"/>
          </w:tcPr>
          <w:p w14:paraId="09E603A1" w14:textId="26226C65" w:rsidR="0062406C" w:rsidRDefault="0062406C" w:rsidP="0062406C">
            <w:pPr>
              <w:rPr>
                <w:rFonts w:ascii="Arial" w:hAnsi="Arial" w:cs="Arial"/>
              </w:rPr>
            </w:pPr>
            <w:r>
              <w:rPr>
                <w:rFonts w:ascii="Arial" w:hAnsi="Arial" w:cs="Arial"/>
              </w:rPr>
              <w:t xml:space="preserve">Any </w:t>
            </w:r>
            <w:r w:rsidR="007E0377">
              <w:rPr>
                <w:rFonts w:ascii="Arial" w:hAnsi="Arial" w:cs="Arial"/>
              </w:rPr>
              <w:t>R</w:t>
            </w:r>
            <w:r>
              <w:rPr>
                <w:rFonts w:ascii="Arial" w:hAnsi="Arial" w:cs="Arial"/>
              </w:rPr>
              <w:t>equests made should benefit the local Falkirk community.</w:t>
            </w:r>
          </w:p>
          <w:p w14:paraId="5825F0BC" w14:textId="77777777" w:rsidR="0062406C" w:rsidRPr="00E12475" w:rsidRDefault="0062406C" w:rsidP="0062406C">
            <w:pPr>
              <w:rPr>
                <w:rFonts w:ascii="Arial" w:hAnsi="Arial" w:cs="Arial"/>
                <w:sz w:val="10"/>
                <w:szCs w:val="10"/>
              </w:rPr>
            </w:pPr>
          </w:p>
          <w:p w14:paraId="4D932B38" w14:textId="3A5DED2B" w:rsidR="0062406C" w:rsidRDefault="0062406C" w:rsidP="0062406C">
            <w:pPr>
              <w:rPr>
                <w:rFonts w:ascii="Arial" w:hAnsi="Arial" w:cs="Arial"/>
              </w:rPr>
            </w:pPr>
            <w:r>
              <w:rPr>
                <w:rFonts w:ascii="Arial" w:hAnsi="Arial" w:cs="Arial"/>
              </w:rPr>
              <w:t xml:space="preserve">For organisations who work within Falkirk as well as </w:t>
            </w:r>
            <w:r w:rsidR="006E53F8">
              <w:rPr>
                <w:rFonts w:ascii="Arial" w:hAnsi="Arial" w:cs="Arial"/>
              </w:rPr>
              <w:t>further afield</w:t>
            </w:r>
            <w:r>
              <w:rPr>
                <w:rFonts w:ascii="Arial" w:hAnsi="Arial" w:cs="Arial"/>
              </w:rPr>
              <w:t>,</w:t>
            </w:r>
            <w:r w:rsidR="00510BF0">
              <w:rPr>
                <w:rFonts w:ascii="Arial" w:hAnsi="Arial" w:cs="Arial"/>
              </w:rPr>
              <w:t xml:space="preserve"> </w:t>
            </w:r>
            <w:r>
              <w:rPr>
                <w:rFonts w:ascii="Arial" w:hAnsi="Arial" w:cs="Arial"/>
              </w:rPr>
              <w:t xml:space="preserve">submissions must directly benefit operations </w:t>
            </w:r>
            <w:r w:rsidRPr="00467F9F">
              <w:rPr>
                <w:rFonts w:ascii="Arial" w:hAnsi="Arial" w:cs="Arial"/>
                <w:b/>
                <w:bCs/>
              </w:rPr>
              <w:t>within Falkirk</w:t>
            </w:r>
            <w:r>
              <w:rPr>
                <w:rFonts w:ascii="Arial" w:hAnsi="Arial" w:cs="Arial"/>
              </w:rPr>
              <w:t>.</w:t>
            </w:r>
          </w:p>
          <w:p w14:paraId="24DECC73" w14:textId="6E37287D" w:rsidR="007E01F3" w:rsidRPr="00054AD7" w:rsidRDefault="007E01F3" w:rsidP="0062406C">
            <w:pPr>
              <w:rPr>
                <w:rFonts w:ascii="Arial" w:hAnsi="Arial" w:cs="Arial"/>
                <w:sz w:val="8"/>
                <w:szCs w:val="8"/>
              </w:rPr>
            </w:pPr>
          </w:p>
        </w:tc>
      </w:tr>
      <w:tr w:rsidR="006260E0" w14:paraId="64602B0B" w14:textId="77777777" w:rsidTr="00E66D16">
        <w:tc>
          <w:tcPr>
            <w:tcW w:w="2405" w:type="dxa"/>
          </w:tcPr>
          <w:p w14:paraId="33473B78" w14:textId="24FB064F" w:rsidR="006260E0" w:rsidRDefault="006260E0" w:rsidP="0062406C">
            <w:pPr>
              <w:rPr>
                <w:rFonts w:ascii="Arial" w:hAnsi="Arial" w:cs="Arial"/>
              </w:rPr>
            </w:pPr>
            <w:r>
              <w:rPr>
                <w:rFonts w:ascii="Arial" w:hAnsi="Arial" w:cs="Arial"/>
              </w:rPr>
              <w:t xml:space="preserve">A </w:t>
            </w:r>
            <w:r w:rsidR="007E0377">
              <w:rPr>
                <w:rFonts w:ascii="Arial" w:hAnsi="Arial" w:cs="Arial"/>
              </w:rPr>
              <w:t>R</w:t>
            </w:r>
            <w:r>
              <w:rPr>
                <w:rFonts w:ascii="Arial" w:hAnsi="Arial" w:cs="Arial"/>
              </w:rPr>
              <w:t xml:space="preserve">equest which </w:t>
            </w:r>
            <w:r w:rsidR="00F966A5">
              <w:rPr>
                <w:rFonts w:ascii="Arial" w:hAnsi="Arial" w:cs="Arial"/>
              </w:rPr>
              <w:t>covers core operational costs</w:t>
            </w:r>
          </w:p>
        </w:tc>
        <w:tc>
          <w:tcPr>
            <w:tcW w:w="6611" w:type="dxa"/>
          </w:tcPr>
          <w:p w14:paraId="0E7CE963" w14:textId="3D1C690F" w:rsidR="006260E0" w:rsidRDefault="00F966A5" w:rsidP="0062406C">
            <w:pPr>
              <w:rPr>
                <w:rFonts w:ascii="Arial" w:hAnsi="Arial" w:cs="Arial"/>
              </w:rPr>
            </w:pPr>
            <w:r>
              <w:rPr>
                <w:rFonts w:ascii="Arial" w:hAnsi="Arial" w:cs="Arial"/>
              </w:rPr>
              <w:t>Th</w:t>
            </w:r>
            <w:r w:rsidR="007E0377">
              <w:rPr>
                <w:rFonts w:ascii="Arial" w:hAnsi="Arial" w:cs="Arial"/>
              </w:rPr>
              <w:t>i</w:t>
            </w:r>
            <w:r>
              <w:rPr>
                <w:rFonts w:ascii="Arial" w:hAnsi="Arial" w:cs="Arial"/>
              </w:rPr>
              <w:t>s</w:t>
            </w:r>
            <w:r w:rsidR="007E0377">
              <w:rPr>
                <w:rFonts w:ascii="Arial" w:hAnsi="Arial" w:cs="Arial"/>
              </w:rPr>
              <w:t xml:space="preserve"> process is</w:t>
            </w:r>
            <w:r>
              <w:rPr>
                <w:rFonts w:ascii="Arial" w:hAnsi="Arial" w:cs="Arial"/>
              </w:rPr>
              <w:t xml:space="preserve"> not to be used to cover core operational costs, such as rent</w:t>
            </w:r>
            <w:r w:rsidR="001A5E68">
              <w:rPr>
                <w:rFonts w:ascii="Arial" w:hAnsi="Arial" w:cs="Arial"/>
              </w:rPr>
              <w:t>, recruitment, or staff salaries.</w:t>
            </w:r>
          </w:p>
          <w:p w14:paraId="7952F94E" w14:textId="77777777" w:rsidR="001A5E68" w:rsidRPr="00E12475" w:rsidRDefault="001A5E68" w:rsidP="0062406C">
            <w:pPr>
              <w:rPr>
                <w:rFonts w:ascii="Arial" w:hAnsi="Arial" w:cs="Arial"/>
                <w:sz w:val="10"/>
                <w:szCs w:val="10"/>
              </w:rPr>
            </w:pPr>
          </w:p>
          <w:p w14:paraId="4C243981" w14:textId="51DAFDF6" w:rsidR="001A5E68" w:rsidRDefault="00227EA8" w:rsidP="0062406C">
            <w:pPr>
              <w:rPr>
                <w:rFonts w:ascii="Arial" w:hAnsi="Arial" w:cs="Arial"/>
              </w:rPr>
            </w:pPr>
            <w:r>
              <w:rPr>
                <w:rFonts w:ascii="Arial" w:hAnsi="Arial" w:cs="Arial"/>
              </w:rPr>
              <w:t>If you require further advice on alternative funding available to your group/organisation, p</w:t>
            </w:r>
            <w:r w:rsidR="001A5E68">
              <w:rPr>
                <w:rFonts w:ascii="Arial" w:hAnsi="Arial" w:cs="Arial"/>
              </w:rPr>
              <w:t>lease get in touch with the appropriate Council department:</w:t>
            </w:r>
            <w:r w:rsidR="000A65B6">
              <w:rPr>
                <w:rFonts w:ascii="Arial" w:hAnsi="Arial" w:cs="Arial"/>
              </w:rPr>
              <w:t xml:space="preserve"> </w:t>
            </w:r>
            <w:hyperlink r:id="rId19" w:history="1">
              <w:r w:rsidR="00FC5C9F" w:rsidRPr="00FC5C9F">
                <w:rPr>
                  <w:rStyle w:val="Hyperlink"/>
                  <w:rFonts w:ascii="Arial" w:hAnsi="Arial" w:cs="Arial"/>
                </w:rPr>
                <w:t>Community Learning and Development</w:t>
              </w:r>
            </w:hyperlink>
          </w:p>
          <w:p w14:paraId="4EC13020" w14:textId="53568093" w:rsidR="00227EA8" w:rsidRPr="00054AD7" w:rsidRDefault="00227EA8" w:rsidP="0062406C">
            <w:pPr>
              <w:rPr>
                <w:rFonts w:ascii="Arial" w:hAnsi="Arial" w:cs="Arial"/>
                <w:sz w:val="8"/>
                <w:szCs w:val="8"/>
              </w:rPr>
            </w:pPr>
          </w:p>
        </w:tc>
      </w:tr>
      <w:tr w:rsidR="0062406C" w14:paraId="74650422" w14:textId="77777777" w:rsidTr="00E66D16">
        <w:tc>
          <w:tcPr>
            <w:tcW w:w="2405" w:type="dxa"/>
          </w:tcPr>
          <w:p w14:paraId="2779DF23" w14:textId="733DCB9F" w:rsidR="0062406C" w:rsidRDefault="0062406C" w:rsidP="0062406C">
            <w:pPr>
              <w:rPr>
                <w:rFonts w:ascii="Arial" w:hAnsi="Arial" w:cs="Arial"/>
              </w:rPr>
            </w:pPr>
            <w:r>
              <w:rPr>
                <w:rFonts w:ascii="Arial" w:hAnsi="Arial" w:cs="Arial"/>
              </w:rPr>
              <w:t xml:space="preserve">A </w:t>
            </w:r>
            <w:r w:rsidR="007E0377">
              <w:rPr>
                <w:rFonts w:ascii="Arial" w:hAnsi="Arial" w:cs="Arial"/>
              </w:rPr>
              <w:t>R</w:t>
            </w:r>
            <w:r>
              <w:rPr>
                <w:rFonts w:ascii="Arial" w:hAnsi="Arial" w:cs="Arial"/>
              </w:rPr>
              <w:t>equest which focuses on land or property your group/organisation does not own</w:t>
            </w:r>
          </w:p>
        </w:tc>
        <w:tc>
          <w:tcPr>
            <w:tcW w:w="6611" w:type="dxa"/>
          </w:tcPr>
          <w:p w14:paraId="524320F4" w14:textId="7A2E8244" w:rsidR="0062406C" w:rsidRDefault="0062406C" w:rsidP="0062406C">
            <w:pPr>
              <w:rPr>
                <w:rFonts w:ascii="Arial" w:hAnsi="Arial" w:cs="Arial"/>
              </w:rPr>
            </w:pPr>
            <w:r>
              <w:rPr>
                <w:rFonts w:ascii="Arial" w:hAnsi="Arial" w:cs="Arial"/>
              </w:rPr>
              <w:t xml:space="preserve">In </w:t>
            </w:r>
            <w:proofErr w:type="gramStart"/>
            <w:r>
              <w:rPr>
                <w:rFonts w:ascii="Arial" w:hAnsi="Arial" w:cs="Arial"/>
              </w:rPr>
              <w:t>the majority of</w:t>
            </w:r>
            <w:proofErr w:type="gramEnd"/>
            <w:r>
              <w:rPr>
                <w:rFonts w:ascii="Arial" w:hAnsi="Arial" w:cs="Arial"/>
              </w:rPr>
              <w:t xml:space="preserve"> cases, </w:t>
            </w:r>
            <w:r w:rsidR="007E0377">
              <w:rPr>
                <w:rFonts w:ascii="Arial" w:hAnsi="Arial" w:cs="Arial"/>
              </w:rPr>
              <w:t>R</w:t>
            </w:r>
            <w:r>
              <w:rPr>
                <w:rFonts w:ascii="Arial" w:hAnsi="Arial" w:cs="Arial"/>
              </w:rPr>
              <w:t xml:space="preserve">equests concerning changes to land or property must originate from the group/organisation who own or lease the asset.  </w:t>
            </w:r>
          </w:p>
          <w:p w14:paraId="74540ED3" w14:textId="278F069F" w:rsidR="0062406C" w:rsidRPr="00E12475" w:rsidRDefault="0062406C" w:rsidP="0062406C">
            <w:pPr>
              <w:rPr>
                <w:rFonts w:ascii="Arial" w:hAnsi="Arial" w:cs="Arial"/>
                <w:sz w:val="10"/>
                <w:szCs w:val="10"/>
              </w:rPr>
            </w:pPr>
          </w:p>
          <w:p w14:paraId="4A8B5387" w14:textId="5925631B" w:rsidR="0062406C" w:rsidRDefault="0062406C" w:rsidP="0062406C">
            <w:pPr>
              <w:rPr>
                <w:rFonts w:ascii="Arial" w:hAnsi="Arial" w:cs="Arial"/>
              </w:rPr>
            </w:pPr>
            <w:r>
              <w:rPr>
                <w:rFonts w:ascii="Arial" w:hAnsi="Arial" w:cs="Arial"/>
              </w:rPr>
              <w:t xml:space="preserve">If you require work to be carried out on an area of land, please ensure that you either own the land or have </w:t>
            </w:r>
            <w:r w:rsidRPr="00D25CE9">
              <w:rPr>
                <w:rFonts w:ascii="Arial" w:hAnsi="Arial" w:cs="Arial"/>
                <w:b/>
                <w:bCs/>
              </w:rPr>
              <w:t xml:space="preserve">written permission </w:t>
            </w:r>
            <w:r>
              <w:rPr>
                <w:rFonts w:ascii="Arial" w:hAnsi="Arial" w:cs="Arial"/>
              </w:rPr>
              <w:t>from the landowner.</w:t>
            </w:r>
          </w:p>
          <w:p w14:paraId="0971F8DE" w14:textId="5EF078F8" w:rsidR="0049126C" w:rsidRPr="00054AD7" w:rsidRDefault="0049126C" w:rsidP="0062406C">
            <w:pPr>
              <w:rPr>
                <w:rFonts w:ascii="Arial" w:hAnsi="Arial" w:cs="Arial"/>
                <w:sz w:val="8"/>
                <w:szCs w:val="8"/>
              </w:rPr>
            </w:pPr>
          </w:p>
        </w:tc>
      </w:tr>
      <w:tr w:rsidR="0062406C" w14:paraId="417AC364" w14:textId="77777777" w:rsidTr="00E66D16">
        <w:tc>
          <w:tcPr>
            <w:tcW w:w="2405" w:type="dxa"/>
          </w:tcPr>
          <w:p w14:paraId="0AB9522D" w14:textId="7D424B2B" w:rsidR="0062406C" w:rsidRDefault="0062406C" w:rsidP="0062406C">
            <w:pPr>
              <w:rPr>
                <w:rFonts w:ascii="Arial" w:hAnsi="Arial" w:cs="Arial"/>
              </w:rPr>
            </w:pPr>
            <w:r>
              <w:rPr>
                <w:rFonts w:ascii="Arial" w:hAnsi="Arial" w:cs="Arial"/>
              </w:rPr>
              <w:t xml:space="preserve">A </w:t>
            </w:r>
            <w:r w:rsidR="007E0377">
              <w:rPr>
                <w:rFonts w:ascii="Arial" w:hAnsi="Arial" w:cs="Arial"/>
              </w:rPr>
              <w:t>R</w:t>
            </w:r>
            <w:r>
              <w:rPr>
                <w:rFonts w:ascii="Arial" w:hAnsi="Arial" w:cs="Arial"/>
              </w:rPr>
              <w:t>equest which services one individual, family, or informal group (e.g. friends)</w:t>
            </w:r>
          </w:p>
        </w:tc>
        <w:tc>
          <w:tcPr>
            <w:tcW w:w="6611" w:type="dxa"/>
          </w:tcPr>
          <w:p w14:paraId="7E4A6910" w14:textId="5AE73361" w:rsidR="0062406C" w:rsidRDefault="0062406C" w:rsidP="0062406C">
            <w:pPr>
              <w:rPr>
                <w:rFonts w:ascii="Arial" w:hAnsi="Arial" w:cs="Arial"/>
              </w:rPr>
            </w:pPr>
            <w:r>
              <w:rPr>
                <w:rFonts w:ascii="Arial" w:hAnsi="Arial" w:cs="Arial"/>
              </w:rPr>
              <w:t xml:space="preserve">CBs should benefit the community – with a community defined by a location or shared interest.  We cannot include </w:t>
            </w:r>
            <w:r w:rsidR="007E0377">
              <w:rPr>
                <w:rFonts w:ascii="Arial" w:hAnsi="Arial" w:cs="Arial"/>
              </w:rPr>
              <w:t>R</w:t>
            </w:r>
            <w:r>
              <w:rPr>
                <w:rFonts w:ascii="Arial" w:hAnsi="Arial" w:cs="Arial"/>
              </w:rPr>
              <w:t>equests from a single individual, a family</w:t>
            </w:r>
            <w:r w:rsidR="00C752FF">
              <w:rPr>
                <w:rFonts w:ascii="Arial" w:hAnsi="Arial" w:cs="Arial"/>
              </w:rPr>
              <w:t>,</w:t>
            </w:r>
            <w:r>
              <w:rPr>
                <w:rFonts w:ascii="Arial" w:hAnsi="Arial" w:cs="Arial"/>
              </w:rPr>
              <w:t xml:space="preserve"> or group of friends.  </w:t>
            </w:r>
          </w:p>
          <w:p w14:paraId="07AD962F" w14:textId="2728DE61" w:rsidR="0062406C" w:rsidRPr="00E12475" w:rsidRDefault="0062406C" w:rsidP="0062406C">
            <w:pPr>
              <w:rPr>
                <w:rFonts w:ascii="Arial" w:hAnsi="Arial" w:cs="Arial"/>
                <w:sz w:val="10"/>
                <w:szCs w:val="10"/>
              </w:rPr>
            </w:pPr>
          </w:p>
          <w:p w14:paraId="1608431B" w14:textId="610CE3F0" w:rsidR="0062406C" w:rsidRDefault="0062406C" w:rsidP="0062406C">
            <w:pPr>
              <w:rPr>
                <w:rFonts w:ascii="Arial" w:hAnsi="Arial" w:cs="Arial"/>
              </w:rPr>
            </w:pPr>
            <w:r>
              <w:rPr>
                <w:rFonts w:ascii="Arial" w:hAnsi="Arial" w:cs="Arial"/>
              </w:rPr>
              <w:t>Requests can only be accepted from community groups, community associations, community organisations, voluntary organisations, or other formal third sector organisations.</w:t>
            </w:r>
          </w:p>
          <w:p w14:paraId="02924C03" w14:textId="296736DB" w:rsidR="00473B98" w:rsidRPr="00054AD7" w:rsidRDefault="00473B98" w:rsidP="0062406C">
            <w:pPr>
              <w:rPr>
                <w:rFonts w:ascii="Arial" w:hAnsi="Arial" w:cs="Arial"/>
                <w:sz w:val="8"/>
                <w:szCs w:val="8"/>
              </w:rPr>
            </w:pPr>
          </w:p>
        </w:tc>
      </w:tr>
      <w:tr w:rsidR="00375C1B" w14:paraId="1E5F9D5C" w14:textId="77777777" w:rsidTr="00E66D16">
        <w:tc>
          <w:tcPr>
            <w:tcW w:w="2405" w:type="dxa"/>
          </w:tcPr>
          <w:p w14:paraId="0223878D" w14:textId="0AA1A130" w:rsidR="00375C1B" w:rsidRDefault="00375C1B" w:rsidP="00375C1B">
            <w:pPr>
              <w:rPr>
                <w:rFonts w:ascii="Arial" w:hAnsi="Arial" w:cs="Arial"/>
              </w:rPr>
            </w:pPr>
            <w:r>
              <w:rPr>
                <w:rFonts w:ascii="Arial" w:hAnsi="Arial" w:cs="Arial"/>
              </w:rPr>
              <w:lastRenderedPageBreak/>
              <w:t>Construction (e.g. homes, shops, facilities, roads)</w:t>
            </w:r>
          </w:p>
        </w:tc>
        <w:tc>
          <w:tcPr>
            <w:tcW w:w="6611" w:type="dxa"/>
          </w:tcPr>
          <w:p w14:paraId="75B168CE" w14:textId="76837184" w:rsidR="00375C1B" w:rsidRDefault="00375C1B" w:rsidP="00375C1B">
            <w:pPr>
              <w:rPr>
                <w:rFonts w:ascii="Arial" w:hAnsi="Arial" w:cs="Arial"/>
              </w:rPr>
            </w:pPr>
            <w:r>
              <w:rPr>
                <w:rFonts w:ascii="Arial" w:hAnsi="Arial" w:cs="Arial"/>
              </w:rPr>
              <w:t>Requests of this scale are not possible through CB</w:t>
            </w:r>
            <w:r w:rsidR="00473B98">
              <w:rPr>
                <w:rFonts w:ascii="Arial" w:hAnsi="Arial" w:cs="Arial"/>
              </w:rPr>
              <w:t xml:space="preserve"> </w:t>
            </w:r>
            <w:r>
              <w:rPr>
                <w:rFonts w:ascii="Arial" w:hAnsi="Arial" w:cs="Arial"/>
              </w:rPr>
              <w:t xml:space="preserve">processes, due to cost and legal aspects. </w:t>
            </w:r>
          </w:p>
          <w:p w14:paraId="320E93C8" w14:textId="77777777" w:rsidR="00375C1B" w:rsidRPr="00E12475" w:rsidRDefault="00375C1B" w:rsidP="00375C1B">
            <w:pPr>
              <w:rPr>
                <w:rFonts w:ascii="Arial" w:hAnsi="Arial" w:cs="Arial"/>
                <w:sz w:val="10"/>
                <w:szCs w:val="10"/>
              </w:rPr>
            </w:pPr>
          </w:p>
          <w:p w14:paraId="7783F3B2" w14:textId="2903548E" w:rsidR="00473B98" w:rsidRDefault="00375C1B" w:rsidP="003E3A83">
            <w:pPr>
              <w:rPr>
                <w:rFonts w:ascii="Arial" w:hAnsi="Arial" w:cs="Arial"/>
              </w:rPr>
            </w:pPr>
            <w:r>
              <w:rPr>
                <w:rFonts w:ascii="Arial" w:hAnsi="Arial" w:cs="Arial"/>
              </w:rPr>
              <w:t xml:space="preserve">Please contact the appropriate Council department for advice, support or to read guidance on processes to follow for larger projects: </w:t>
            </w:r>
            <w:hyperlink r:id="rId20" w:history="1">
              <w:r w:rsidR="003E3A83" w:rsidRPr="009C2104">
                <w:rPr>
                  <w:rStyle w:val="Hyperlink"/>
                  <w:rFonts w:ascii="Arial" w:hAnsi="Arial" w:cs="Arial"/>
                </w:rPr>
                <w:t>buildingstandards@falkirk.gov.uk</w:t>
              </w:r>
            </w:hyperlink>
            <w:r w:rsidR="003E3A83">
              <w:rPr>
                <w:rFonts w:ascii="Arial" w:hAnsi="Arial" w:cs="Arial"/>
              </w:rPr>
              <w:t xml:space="preserve"> </w:t>
            </w:r>
          </w:p>
          <w:p w14:paraId="2813E5B2" w14:textId="3F31ECB9" w:rsidR="003E3A83" w:rsidRPr="00054AD7" w:rsidRDefault="003E3A83" w:rsidP="003E3A83">
            <w:pPr>
              <w:rPr>
                <w:rFonts w:ascii="Arial" w:hAnsi="Arial" w:cs="Arial"/>
                <w:sz w:val="8"/>
                <w:szCs w:val="8"/>
              </w:rPr>
            </w:pPr>
          </w:p>
        </w:tc>
      </w:tr>
      <w:tr w:rsidR="00DE2E8C" w14:paraId="060F3BAA" w14:textId="77777777" w:rsidTr="00E66D16">
        <w:tc>
          <w:tcPr>
            <w:tcW w:w="2405" w:type="dxa"/>
          </w:tcPr>
          <w:p w14:paraId="48FF9A22" w14:textId="725CEA11" w:rsidR="00DE2E8C" w:rsidRDefault="00DE2E8C" w:rsidP="00375C1B">
            <w:pPr>
              <w:rPr>
                <w:rFonts w:ascii="Arial" w:hAnsi="Arial" w:cs="Arial"/>
              </w:rPr>
            </w:pPr>
            <w:r>
              <w:rPr>
                <w:rFonts w:ascii="Arial" w:hAnsi="Arial" w:cs="Arial"/>
              </w:rPr>
              <w:t>Employment opportunities</w:t>
            </w:r>
          </w:p>
        </w:tc>
        <w:tc>
          <w:tcPr>
            <w:tcW w:w="6611" w:type="dxa"/>
          </w:tcPr>
          <w:p w14:paraId="3D181294" w14:textId="2FB36E9F" w:rsidR="00DE2E8C" w:rsidRDefault="00DE2E8C" w:rsidP="00375C1B">
            <w:pPr>
              <w:rPr>
                <w:rFonts w:ascii="Arial" w:hAnsi="Arial" w:cs="Arial"/>
              </w:rPr>
            </w:pPr>
            <w:r>
              <w:rPr>
                <w:rFonts w:ascii="Arial" w:hAnsi="Arial" w:cs="Arial"/>
              </w:rPr>
              <w:t>Employability and the creation of pai</w:t>
            </w:r>
            <w:r w:rsidR="00D05710">
              <w:rPr>
                <w:rFonts w:ascii="Arial" w:hAnsi="Arial" w:cs="Arial"/>
              </w:rPr>
              <w:t>d</w:t>
            </w:r>
            <w:r>
              <w:rPr>
                <w:rFonts w:ascii="Arial" w:hAnsi="Arial" w:cs="Arial"/>
              </w:rPr>
              <w:t xml:space="preserve"> opportunities for local people is centrally managed, and forms part of the formal procurement contract between Falkirk Council and the successful contractor.  This is outlined in Scottish procurement legislation</w:t>
            </w:r>
            <w:r w:rsidR="00373BFB">
              <w:rPr>
                <w:rFonts w:ascii="Arial" w:hAnsi="Arial" w:cs="Arial"/>
              </w:rPr>
              <w:t xml:space="preserve"> - the</w:t>
            </w:r>
            <w:r>
              <w:rPr>
                <w:rFonts w:ascii="Arial" w:hAnsi="Arial" w:cs="Arial"/>
              </w:rPr>
              <w:t xml:space="preserve"> </w:t>
            </w:r>
            <w:hyperlink r:id="rId21" w:history="1">
              <w:r w:rsidRPr="00A0052A">
                <w:rPr>
                  <w:rStyle w:val="Hyperlink"/>
                  <w:rFonts w:ascii="Arial" w:hAnsi="Arial" w:cs="Arial"/>
                </w:rPr>
                <w:t>Procurement Reform (Scotland) Act 2014</w:t>
              </w:r>
            </w:hyperlink>
            <w:r>
              <w:rPr>
                <w:rFonts w:ascii="Arial" w:hAnsi="Arial" w:cs="Arial"/>
              </w:rPr>
              <w:t>.</w:t>
            </w:r>
          </w:p>
          <w:p w14:paraId="55261855" w14:textId="721B3635" w:rsidR="00DE2E8C" w:rsidRPr="00E12475" w:rsidRDefault="00DE2E8C" w:rsidP="00375C1B">
            <w:pPr>
              <w:rPr>
                <w:rFonts w:ascii="Arial" w:hAnsi="Arial" w:cs="Arial"/>
                <w:sz w:val="10"/>
                <w:szCs w:val="10"/>
              </w:rPr>
            </w:pPr>
          </w:p>
          <w:p w14:paraId="438D9FD3" w14:textId="28D4017E" w:rsidR="00DE2E8C" w:rsidRDefault="00DE2E8C" w:rsidP="00375C1B">
            <w:pPr>
              <w:rPr>
                <w:rFonts w:ascii="Arial" w:hAnsi="Arial" w:cs="Arial"/>
              </w:rPr>
            </w:pPr>
            <w:r>
              <w:rPr>
                <w:rFonts w:ascii="Arial" w:hAnsi="Arial" w:cs="Arial"/>
              </w:rPr>
              <w:t xml:space="preserve">Please note however, that </w:t>
            </w:r>
            <w:r w:rsidR="007E0377">
              <w:rPr>
                <w:rFonts w:ascii="Arial" w:hAnsi="Arial" w:cs="Arial"/>
              </w:rPr>
              <w:t>R</w:t>
            </w:r>
            <w:r>
              <w:rPr>
                <w:rFonts w:ascii="Arial" w:hAnsi="Arial" w:cs="Arial"/>
              </w:rPr>
              <w:t xml:space="preserve">equests for volunteering or work shadowing could be </w:t>
            </w:r>
            <w:r w:rsidR="007E0377">
              <w:rPr>
                <w:rFonts w:ascii="Arial" w:hAnsi="Arial" w:cs="Arial"/>
              </w:rPr>
              <w:t>made through this process</w:t>
            </w:r>
            <w:r>
              <w:rPr>
                <w:rFonts w:ascii="Arial" w:hAnsi="Arial" w:cs="Arial"/>
              </w:rPr>
              <w:t>.</w:t>
            </w:r>
          </w:p>
          <w:p w14:paraId="10C8E53E" w14:textId="50095137" w:rsidR="00BA412D" w:rsidRPr="00054AD7" w:rsidRDefault="00BA412D" w:rsidP="00375C1B">
            <w:pPr>
              <w:rPr>
                <w:rFonts w:ascii="Arial" w:hAnsi="Arial" w:cs="Arial"/>
                <w:sz w:val="8"/>
                <w:szCs w:val="8"/>
              </w:rPr>
            </w:pPr>
          </w:p>
        </w:tc>
      </w:tr>
      <w:tr w:rsidR="00375C1B" w14:paraId="50194967" w14:textId="77777777" w:rsidTr="00E66D16">
        <w:tc>
          <w:tcPr>
            <w:tcW w:w="2405" w:type="dxa"/>
          </w:tcPr>
          <w:p w14:paraId="45386733" w14:textId="1B8AD4B7" w:rsidR="00375C1B" w:rsidRDefault="00375C1B" w:rsidP="00375C1B">
            <w:pPr>
              <w:rPr>
                <w:rFonts w:ascii="Arial" w:hAnsi="Arial" w:cs="Arial"/>
              </w:rPr>
            </w:pPr>
            <w:r>
              <w:rPr>
                <w:rFonts w:ascii="Arial" w:hAnsi="Arial" w:cs="Arial"/>
              </w:rPr>
              <w:t>Financial donation</w:t>
            </w:r>
            <w:r w:rsidR="008C5A76">
              <w:rPr>
                <w:rFonts w:ascii="Arial" w:hAnsi="Arial" w:cs="Arial"/>
              </w:rPr>
              <w:t>s</w:t>
            </w:r>
          </w:p>
        </w:tc>
        <w:tc>
          <w:tcPr>
            <w:tcW w:w="6611" w:type="dxa"/>
          </w:tcPr>
          <w:p w14:paraId="4965C329" w14:textId="371FFEAD" w:rsidR="00375C1B" w:rsidRDefault="00375C1B" w:rsidP="00375C1B">
            <w:pPr>
              <w:rPr>
                <w:rFonts w:ascii="Arial" w:hAnsi="Arial" w:cs="Arial"/>
              </w:rPr>
            </w:pPr>
            <w:r>
              <w:rPr>
                <w:rFonts w:ascii="Arial" w:hAnsi="Arial" w:cs="Arial"/>
              </w:rPr>
              <w:t xml:space="preserve">All financial donations sought through </w:t>
            </w:r>
            <w:r w:rsidR="007E0377">
              <w:rPr>
                <w:rFonts w:ascii="Arial" w:hAnsi="Arial" w:cs="Arial"/>
              </w:rPr>
              <w:t>CB Requests</w:t>
            </w:r>
            <w:r>
              <w:rPr>
                <w:rFonts w:ascii="Arial" w:hAnsi="Arial" w:cs="Arial"/>
              </w:rPr>
              <w:t xml:space="preserve"> </w:t>
            </w:r>
            <w:r w:rsidR="00A404DC">
              <w:rPr>
                <w:rFonts w:ascii="Arial" w:hAnsi="Arial" w:cs="Arial"/>
              </w:rPr>
              <w:t xml:space="preserve">should </w:t>
            </w:r>
            <w:r>
              <w:rPr>
                <w:rFonts w:ascii="Arial" w:hAnsi="Arial" w:cs="Arial"/>
              </w:rPr>
              <w:t xml:space="preserve">only reach a </w:t>
            </w:r>
            <w:r w:rsidRPr="007E0377">
              <w:rPr>
                <w:rFonts w:ascii="Arial" w:hAnsi="Arial" w:cs="Arial"/>
                <w:b/>
                <w:bCs/>
              </w:rPr>
              <w:t>maximum amount of £</w:t>
            </w:r>
            <w:r w:rsidR="00242B9F" w:rsidRPr="007E0377">
              <w:rPr>
                <w:rFonts w:ascii="Arial" w:hAnsi="Arial" w:cs="Arial"/>
                <w:b/>
                <w:bCs/>
              </w:rPr>
              <w:t>5</w:t>
            </w:r>
            <w:r w:rsidR="00CC5FB7" w:rsidRPr="007E0377">
              <w:rPr>
                <w:rFonts w:ascii="Arial" w:hAnsi="Arial" w:cs="Arial"/>
                <w:b/>
                <w:bCs/>
              </w:rPr>
              <w:t>00</w:t>
            </w:r>
            <w:r w:rsidRPr="00242B9F">
              <w:rPr>
                <w:rFonts w:ascii="Arial" w:hAnsi="Arial" w:cs="Arial"/>
              </w:rPr>
              <w:t>.</w:t>
            </w:r>
            <w:r>
              <w:rPr>
                <w:rFonts w:ascii="Arial" w:hAnsi="Arial" w:cs="Arial"/>
              </w:rPr>
              <w:t xml:space="preserve">  </w:t>
            </w:r>
          </w:p>
          <w:p w14:paraId="0471DE83" w14:textId="77777777" w:rsidR="00375C1B" w:rsidRPr="00E12475" w:rsidRDefault="00375C1B" w:rsidP="00375C1B">
            <w:pPr>
              <w:rPr>
                <w:rFonts w:ascii="Arial" w:hAnsi="Arial" w:cs="Arial"/>
                <w:sz w:val="10"/>
                <w:szCs w:val="10"/>
              </w:rPr>
            </w:pPr>
          </w:p>
          <w:p w14:paraId="2BAB2882" w14:textId="48B29911" w:rsidR="00375C1B" w:rsidRDefault="00375C1B" w:rsidP="00375C1B">
            <w:pPr>
              <w:rPr>
                <w:rFonts w:ascii="Arial" w:hAnsi="Arial" w:cs="Arial"/>
              </w:rPr>
            </w:pPr>
            <w:r>
              <w:rPr>
                <w:rFonts w:ascii="Arial" w:hAnsi="Arial" w:cs="Arial"/>
              </w:rPr>
              <w:t>If you require support</w:t>
            </w:r>
            <w:r w:rsidR="00226367">
              <w:rPr>
                <w:rFonts w:ascii="Arial" w:hAnsi="Arial" w:cs="Arial"/>
              </w:rPr>
              <w:t xml:space="preserve"> </w:t>
            </w:r>
            <w:r>
              <w:rPr>
                <w:rFonts w:ascii="Arial" w:hAnsi="Arial" w:cs="Arial"/>
              </w:rPr>
              <w:t xml:space="preserve">greater than </w:t>
            </w:r>
            <w:r w:rsidRPr="00CC5FB7">
              <w:rPr>
                <w:rFonts w:ascii="Arial" w:hAnsi="Arial" w:cs="Arial"/>
              </w:rPr>
              <w:t>£</w:t>
            </w:r>
            <w:r w:rsidR="00CC5FB7">
              <w:rPr>
                <w:rFonts w:ascii="Arial" w:hAnsi="Arial" w:cs="Arial"/>
              </w:rPr>
              <w:t>500</w:t>
            </w:r>
            <w:r w:rsidRPr="00CC5FB7">
              <w:rPr>
                <w:rFonts w:ascii="Arial" w:hAnsi="Arial" w:cs="Arial"/>
              </w:rPr>
              <w:t>,</w:t>
            </w:r>
            <w:r>
              <w:rPr>
                <w:rFonts w:ascii="Arial" w:hAnsi="Arial" w:cs="Arial"/>
              </w:rPr>
              <w:t xml:space="preserve"> we strongly recommend considering alternative grant funding options </w:t>
            </w:r>
            <w:r w:rsidR="00627B23">
              <w:rPr>
                <w:rFonts w:ascii="Arial" w:hAnsi="Arial" w:cs="Arial"/>
              </w:rPr>
              <w:t xml:space="preserve">which may be </w:t>
            </w:r>
            <w:r>
              <w:rPr>
                <w:rFonts w:ascii="Arial" w:hAnsi="Arial" w:cs="Arial"/>
              </w:rPr>
              <w:t>available to you.</w:t>
            </w:r>
          </w:p>
          <w:p w14:paraId="1942A813" w14:textId="1998BC37" w:rsidR="00E12475" w:rsidRPr="00E12475" w:rsidRDefault="00E12475" w:rsidP="00375C1B">
            <w:pPr>
              <w:rPr>
                <w:rFonts w:ascii="Arial" w:hAnsi="Arial" w:cs="Arial"/>
                <w:sz w:val="10"/>
                <w:szCs w:val="10"/>
              </w:rPr>
            </w:pPr>
          </w:p>
          <w:p w14:paraId="1FDBD8CF" w14:textId="753080EB" w:rsidR="00E62BC7" w:rsidRPr="00054AD7" w:rsidRDefault="00375C1B" w:rsidP="00FC5C9F">
            <w:pPr>
              <w:rPr>
                <w:rFonts w:ascii="Arial" w:hAnsi="Arial" w:cs="Arial"/>
                <w:sz w:val="8"/>
                <w:szCs w:val="8"/>
              </w:rPr>
            </w:pPr>
            <w:r>
              <w:rPr>
                <w:rFonts w:ascii="Arial" w:hAnsi="Arial" w:cs="Arial"/>
              </w:rPr>
              <w:t xml:space="preserve">Please get in touch with the appropriate Council department for </w:t>
            </w:r>
            <w:r w:rsidR="00D26AF8">
              <w:rPr>
                <w:rFonts w:ascii="Arial" w:hAnsi="Arial" w:cs="Arial"/>
              </w:rPr>
              <w:t xml:space="preserve">further </w:t>
            </w:r>
            <w:r>
              <w:rPr>
                <w:rFonts w:ascii="Arial" w:hAnsi="Arial" w:cs="Arial"/>
              </w:rPr>
              <w:t>advice and guidance</w:t>
            </w:r>
            <w:r w:rsidR="004D4C50">
              <w:rPr>
                <w:rFonts w:ascii="Arial" w:hAnsi="Arial" w:cs="Arial"/>
              </w:rPr>
              <w:t xml:space="preserve">: </w:t>
            </w:r>
            <w:hyperlink r:id="rId22" w:history="1">
              <w:r w:rsidR="00FC5C9F" w:rsidRPr="00FC5C9F">
                <w:rPr>
                  <w:rStyle w:val="Hyperlink"/>
                  <w:rFonts w:ascii="Arial" w:hAnsi="Arial" w:cs="Arial"/>
                </w:rPr>
                <w:t>Community Learning and Development</w:t>
              </w:r>
            </w:hyperlink>
          </w:p>
        </w:tc>
      </w:tr>
      <w:tr w:rsidR="00375C1B" w14:paraId="3DEE9D64" w14:textId="77777777" w:rsidTr="00E66D16">
        <w:tc>
          <w:tcPr>
            <w:tcW w:w="2405" w:type="dxa"/>
          </w:tcPr>
          <w:p w14:paraId="061DB94A" w14:textId="08947D32" w:rsidR="00375C1B" w:rsidRDefault="00375C1B" w:rsidP="00375C1B">
            <w:pPr>
              <w:rPr>
                <w:rFonts w:ascii="Arial" w:hAnsi="Arial" w:cs="Arial"/>
              </w:rPr>
            </w:pPr>
            <w:r>
              <w:rPr>
                <w:rFonts w:ascii="Arial" w:hAnsi="Arial" w:cs="Arial"/>
              </w:rPr>
              <w:t>Installation of large systems (e.g. electrical, heating, security)</w:t>
            </w:r>
          </w:p>
        </w:tc>
        <w:tc>
          <w:tcPr>
            <w:tcW w:w="6611" w:type="dxa"/>
          </w:tcPr>
          <w:p w14:paraId="01A3AD62" w14:textId="77777777" w:rsidR="00375C1B" w:rsidRDefault="00375C1B" w:rsidP="00375C1B">
            <w:pPr>
              <w:rPr>
                <w:rFonts w:ascii="Arial" w:hAnsi="Arial" w:cs="Arial"/>
              </w:rPr>
            </w:pPr>
            <w:r>
              <w:rPr>
                <w:rFonts w:ascii="Arial" w:hAnsi="Arial" w:cs="Arial"/>
              </w:rPr>
              <w:t>Requests of this scale are not likely to be possible through CB processes due to cost and legal aspects.</w:t>
            </w:r>
          </w:p>
          <w:p w14:paraId="35613A6D" w14:textId="0D4D60F3" w:rsidR="00375C1B" w:rsidRPr="003B4E42" w:rsidRDefault="00375C1B" w:rsidP="00375C1B">
            <w:pPr>
              <w:rPr>
                <w:rFonts w:ascii="Arial" w:hAnsi="Arial" w:cs="Arial"/>
                <w:sz w:val="10"/>
                <w:szCs w:val="10"/>
              </w:rPr>
            </w:pPr>
          </w:p>
          <w:p w14:paraId="69A06454" w14:textId="3E75AB07" w:rsidR="00375C1B" w:rsidRDefault="00375C1B" w:rsidP="00375C1B">
            <w:pPr>
              <w:rPr>
                <w:rFonts w:ascii="Arial" w:hAnsi="Arial" w:cs="Arial"/>
              </w:rPr>
            </w:pPr>
            <w:r>
              <w:rPr>
                <w:rFonts w:ascii="Arial" w:hAnsi="Arial" w:cs="Arial"/>
              </w:rPr>
              <w:t xml:space="preserve">Please contact the appropriate Council department for advice, support, or to read guidance on processes to follow for larger projects: </w:t>
            </w:r>
            <w:hyperlink r:id="rId23" w:history="1">
              <w:r w:rsidR="003A2D95" w:rsidRPr="009C2104">
                <w:rPr>
                  <w:rStyle w:val="Hyperlink"/>
                  <w:rFonts w:ascii="Arial" w:hAnsi="Arial" w:cs="Arial"/>
                </w:rPr>
                <w:t>buildingstandards@falkirk.gov.uk</w:t>
              </w:r>
            </w:hyperlink>
            <w:r w:rsidR="003A2D95">
              <w:rPr>
                <w:rFonts w:ascii="Arial" w:hAnsi="Arial" w:cs="Arial"/>
              </w:rPr>
              <w:t xml:space="preserve"> </w:t>
            </w:r>
          </w:p>
          <w:p w14:paraId="3D59ED3A" w14:textId="2E513E1D" w:rsidR="00E62BC7" w:rsidRPr="00054AD7" w:rsidRDefault="00E62BC7" w:rsidP="00375C1B">
            <w:pPr>
              <w:rPr>
                <w:rFonts w:ascii="Arial" w:hAnsi="Arial" w:cs="Arial"/>
                <w:sz w:val="8"/>
                <w:szCs w:val="8"/>
              </w:rPr>
            </w:pPr>
          </w:p>
        </w:tc>
      </w:tr>
      <w:tr w:rsidR="00375C1B" w14:paraId="3F575853" w14:textId="77777777" w:rsidTr="00E66D16">
        <w:tc>
          <w:tcPr>
            <w:tcW w:w="2405" w:type="dxa"/>
          </w:tcPr>
          <w:p w14:paraId="14631E53" w14:textId="747EBE23" w:rsidR="00375C1B" w:rsidRDefault="00DE0678" w:rsidP="00375C1B">
            <w:pPr>
              <w:rPr>
                <w:rFonts w:ascii="Arial" w:hAnsi="Arial" w:cs="Arial"/>
              </w:rPr>
            </w:pPr>
            <w:r>
              <w:rPr>
                <w:rFonts w:ascii="Arial" w:hAnsi="Arial" w:cs="Arial"/>
              </w:rPr>
              <w:t>IT equipment</w:t>
            </w:r>
          </w:p>
        </w:tc>
        <w:tc>
          <w:tcPr>
            <w:tcW w:w="6611" w:type="dxa"/>
          </w:tcPr>
          <w:p w14:paraId="7A6EED73" w14:textId="509D7933" w:rsidR="00375C1B" w:rsidRDefault="00DE0678" w:rsidP="00375C1B">
            <w:pPr>
              <w:rPr>
                <w:rFonts w:ascii="Arial" w:hAnsi="Arial" w:cs="Arial"/>
              </w:rPr>
            </w:pPr>
            <w:r>
              <w:rPr>
                <w:rFonts w:ascii="Arial" w:hAnsi="Arial" w:cs="Arial"/>
              </w:rPr>
              <w:t>IT equipment provided through CBs will not necessarily come pre-loaded with specific software, such as Microsoft Office</w:t>
            </w:r>
            <w:r w:rsidR="00DC145D">
              <w:rPr>
                <w:rFonts w:ascii="Arial" w:hAnsi="Arial" w:cs="Arial"/>
              </w:rPr>
              <w:t xml:space="preserve">.  </w:t>
            </w:r>
          </w:p>
          <w:p w14:paraId="47BC787D" w14:textId="77777777" w:rsidR="00DC145D" w:rsidRPr="003B4E42" w:rsidRDefault="00DC145D" w:rsidP="00375C1B">
            <w:pPr>
              <w:rPr>
                <w:rFonts w:ascii="Arial" w:hAnsi="Arial" w:cs="Arial"/>
                <w:sz w:val="10"/>
                <w:szCs w:val="10"/>
              </w:rPr>
            </w:pPr>
          </w:p>
          <w:p w14:paraId="6DB045F7" w14:textId="7176D67E" w:rsidR="00DC145D" w:rsidRDefault="00DC145D" w:rsidP="00375C1B">
            <w:pPr>
              <w:rPr>
                <w:rFonts w:ascii="Arial" w:hAnsi="Arial" w:cs="Arial"/>
              </w:rPr>
            </w:pPr>
            <w:r>
              <w:rPr>
                <w:rFonts w:ascii="Arial" w:hAnsi="Arial" w:cs="Arial"/>
              </w:rPr>
              <w:t>Organisations seeking laptops or other IT equipment through this route, may need to purchase the software they require once the donation has been agreed with the contractor.</w:t>
            </w:r>
          </w:p>
          <w:p w14:paraId="398F08F4" w14:textId="0EB63164" w:rsidR="004C6FC1" w:rsidRPr="00054AD7" w:rsidRDefault="004C6FC1" w:rsidP="00375C1B">
            <w:pPr>
              <w:rPr>
                <w:rFonts w:ascii="Arial" w:hAnsi="Arial" w:cs="Arial"/>
                <w:sz w:val="8"/>
                <w:szCs w:val="8"/>
              </w:rPr>
            </w:pPr>
          </w:p>
        </w:tc>
      </w:tr>
      <w:tr w:rsidR="009C7857" w14:paraId="3E0F95D1" w14:textId="77777777" w:rsidTr="00E66D16">
        <w:tc>
          <w:tcPr>
            <w:tcW w:w="2405" w:type="dxa"/>
          </w:tcPr>
          <w:p w14:paraId="23517ADC" w14:textId="7858B865" w:rsidR="009C7857" w:rsidRDefault="009C7857" w:rsidP="00375C1B">
            <w:pPr>
              <w:rPr>
                <w:rFonts w:ascii="Arial" w:hAnsi="Arial" w:cs="Arial"/>
              </w:rPr>
            </w:pPr>
            <w:r>
              <w:rPr>
                <w:rFonts w:ascii="Arial" w:hAnsi="Arial" w:cs="Arial"/>
              </w:rPr>
              <w:t>Repayment of loans o</w:t>
            </w:r>
            <w:r w:rsidR="0037615E">
              <w:rPr>
                <w:rFonts w:ascii="Arial" w:hAnsi="Arial" w:cs="Arial"/>
              </w:rPr>
              <w:t>r</w:t>
            </w:r>
            <w:r>
              <w:rPr>
                <w:rFonts w:ascii="Arial" w:hAnsi="Arial" w:cs="Arial"/>
              </w:rPr>
              <w:t xml:space="preserve"> payment of debts</w:t>
            </w:r>
          </w:p>
          <w:p w14:paraId="12F531DD" w14:textId="64E787CE" w:rsidR="004A6AD0" w:rsidRDefault="004A6AD0" w:rsidP="00375C1B">
            <w:pPr>
              <w:rPr>
                <w:rFonts w:ascii="Arial" w:hAnsi="Arial" w:cs="Arial"/>
              </w:rPr>
            </w:pPr>
          </w:p>
        </w:tc>
        <w:tc>
          <w:tcPr>
            <w:tcW w:w="6611" w:type="dxa"/>
          </w:tcPr>
          <w:p w14:paraId="2F3EC8C1" w14:textId="5F15F9F0" w:rsidR="009C7857" w:rsidRDefault="00C14E72" w:rsidP="00375C1B">
            <w:pPr>
              <w:rPr>
                <w:rFonts w:ascii="Arial" w:hAnsi="Arial" w:cs="Arial"/>
              </w:rPr>
            </w:pPr>
            <w:r>
              <w:rPr>
                <w:rFonts w:ascii="Arial" w:hAnsi="Arial" w:cs="Arial"/>
              </w:rPr>
              <w:t>CB Requests should not</w:t>
            </w:r>
            <w:r w:rsidR="00D91845">
              <w:rPr>
                <w:rFonts w:ascii="Arial" w:hAnsi="Arial" w:cs="Arial"/>
              </w:rPr>
              <w:t xml:space="preserve"> be used to pay debts or repay loans.</w:t>
            </w:r>
          </w:p>
          <w:p w14:paraId="5694BB0E" w14:textId="77777777" w:rsidR="004A6AD0" w:rsidRPr="003B4E42" w:rsidRDefault="004A6AD0" w:rsidP="00375C1B">
            <w:pPr>
              <w:rPr>
                <w:rFonts w:ascii="Arial" w:hAnsi="Arial" w:cs="Arial"/>
                <w:sz w:val="10"/>
                <w:szCs w:val="10"/>
              </w:rPr>
            </w:pPr>
          </w:p>
          <w:p w14:paraId="16D2CEBF" w14:textId="46F9AB42" w:rsidR="004A6AD0" w:rsidRDefault="004A6AD0" w:rsidP="00375C1B">
            <w:pPr>
              <w:rPr>
                <w:rFonts w:ascii="Arial" w:hAnsi="Arial" w:cs="Arial"/>
              </w:rPr>
            </w:pPr>
            <w:r>
              <w:rPr>
                <w:rFonts w:ascii="Arial" w:hAnsi="Arial" w:cs="Arial"/>
              </w:rPr>
              <w:t xml:space="preserve">If </w:t>
            </w:r>
            <w:r w:rsidR="007F7D4A">
              <w:rPr>
                <w:rFonts w:ascii="Arial" w:hAnsi="Arial" w:cs="Arial"/>
              </w:rPr>
              <w:t>you are experiencing financial hardship</w:t>
            </w:r>
            <w:r>
              <w:rPr>
                <w:rFonts w:ascii="Arial" w:hAnsi="Arial" w:cs="Arial"/>
              </w:rPr>
              <w:t xml:space="preserve">, please </w:t>
            </w:r>
            <w:r w:rsidR="00130C55">
              <w:rPr>
                <w:rFonts w:ascii="Arial" w:hAnsi="Arial" w:cs="Arial"/>
              </w:rPr>
              <w:t xml:space="preserve">see </w:t>
            </w:r>
            <w:r w:rsidR="00E12160">
              <w:rPr>
                <w:rFonts w:ascii="Arial" w:hAnsi="Arial" w:cs="Arial"/>
              </w:rPr>
              <w:t xml:space="preserve">what support is available to you on </w:t>
            </w:r>
            <w:r w:rsidR="00130C55">
              <w:rPr>
                <w:rFonts w:ascii="Arial" w:hAnsi="Arial" w:cs="Arial"/>
              </w:rPr>
              <w:t xml:space="preserve">the </w:t>
            </w:r>
            <w:hyperlink r:id="rId24" w:history="1">
              <w:r w:rsidR="00130C55" w:rsidRPr="00E91386">
                <w:rPr>
                  <w:rStyle w:val="Hyperlink"/>
                  <w:rFonts w:ascii="Arial" w:hAnsi="Arial" w:cs="Arial"/>
                </w:rPr>
                <w:t>Council website</w:t>
              </w:r>
            </w:hyperlink>
            <w:r w:rsidR="00E12160">
              <w:rPr>
                <w:rFonts w:ascii="Arial" w:hAnsi="Arial" w:cs="Arial"/>
              </w:rPr>
              <w:t>.</w:t>
            </w:r>
          </w:p>
          <w:p w14:paraId="63869BB0" w14:textId="56A96687" w:rsidR="004A6AD0" w:rsidRPr="00054AD7" w:rsidRDefault="004A6AD0" w:rsidP="00375C1B">
            <w:pPr>
              <w:rPr>
                <w:rFonts w:ascii="Arial" w:hAnsi="Arial" w:cs="Arial"/>
                <w:sz w:val="8"/>
                <w:szCs w:val="8"/>
              </w:rPr>
            </w:pPr>
          </w:p>
        </w:tc>
      </w:tr>
      <w:tr w:rsidR="00375C1B" w14:paraId="0BF35FD2" w14:textId="77777777" w:rsidTr="00E66D16">
        <w:tc>
          <w:tcPr>
            <w:tcW w:w="2405" w:type="dxa"/>
          </w:tcPr>
          <w:p w14:paraId="14E44045" w14:textId="10838AC4" w:rsidR="00375C1B" w:rsidRDefault="00A95E73" w:rsidP="00375C1B">
            <w:pPr>
              <w:rPr>
                <w:rFonts w:ascii="Arial" w:hAnsi="Arial" w:cs="Arial"/>
              </w:rPr>
            </w:pPr>
            <w:r>
              <w:rPr>
                <w:rFonts w:ascii="Arial" w:hAnsi="Arial" w:cs="Arial"/>
              </w:rPr>
              <w:t>Security devices (e.g. CCTV cameras</w:t>
            </w:r>
            <w:r w:rsidR="00187495">
              <w:rPr>
                <w:rFonts w:ascii="Arial" w:hAnsi="Arial" w:cs="Arial"/>
              </w:rPr>
              <w:t>)</w:t>
            </w:r>
          </w:p>
        </w:tc>
        <w:tc>
          <w:tcPr>
            <w:tcW w:w="6611" w:type="dxa"/>
          </w:tcPr>
          <w:p w14:paraId="3BBCC7CC" w14:textId="2A7C2E6E" w:rsidR="00375C1B" w:rsidRDefault="00D40E99" w:rsidP="00375C1B">
            <w:pPr>
              <w:rPr>
                <w:rFonts w:ascii="Arial" w:hAnsi="Arial" w:cs="Arial"/>
              </w:rPr>
            </w:pPr>
            <w:r>
              <w:rPr>
                <w:rFonts w:ascii="Arial" w:hAnsi="Arial" w:cs="Arial"/>
              </w:rPr>
              <w:t>CB processes cannot contribute</w:t>
            </w:r>
            <w:r w:rsidR="00E9557D">
              <w:rPr>
                <w:rFonts w:ascii="Arial" w:hAnsi="Arial" w:cs="Arial"/>
              </w:rPr>
              <w:t xml:space="preserve"> to the provision of security devices</w:t>
            </w:r>
            <w:r w:rsidR="00ED52A8">
              <w:rPr>
                <w:rFonts w:ascii="Arial" w:hAnsi="Arial" w:cs="Arial"/>
              </w:rPr>
              <w:t>, such as</w:t>
            </w:r>
            <w:r w:rsidR="00E9557D">
              <w:rPr>
                <w:rFonts w:ascii="Arial" w:hAnsi="Arial" w:cs="Arial"/>
              </w:rPr>
              <w:t xml:space="preserve"> CCTV cameras.</w:t>
            </w:r>
          </w:p>
          <w:p w14:paraId="138261EC" w14:textId="02250B22" w:rsidR="009729D4" w:rsidRPr="00054AD7" w:rsidRDefault="009729D4" w:rsidP="0050467A">
            <w:pPr>
              <w:rPr>
                <w:rFonts w:ascii="Arial" w:hAnsi="Arial" w:cs="Arial"/>
                <w:sz w:val="8"/>
                <w:szCs w:val="8"/>
              </w:rPr>
            </w:pPr>
          </w:p>
        </w:tc>
      </w:tr>
      <w:tr w:rsidR="00431A69" w14:paraId="30228487" w14:textId="77777777" w:rsidTr="00E66D16">
        <w:tc>
          <w:tcPr>
            <w:tcW w:w="2405" w:type="dxa"/>
          </w:tcPr>
          <w:p w14:paraId="29C96317" w14:textId="2AE7E079" w:rsidR="00431A69" w:rsidRDefault="00431A69" w:rsidP="00375C1B">
            <w:pPr>
              <w:rPr>
                <w:rFonts w:ascii="Arial" w:hAnsi="Arial" w:cs="Arial"/>
              </w:rPr>
            </w:pPr>
            <w:r>
              <w:rPr>
                <w:rFonts w:ascii="Arial" w:hAnsi="Arial" w:cs="Arial"/>
              </w:rPr>
              <w:t>Volunteering hours</w:t>
            </w:r>
          </w:p>
        </w:tc>
        <w:tc>
          <w:tcPr>
            <w:tcW w:w="6611" w:type="dxa"/>
          </w:tcPr>
          <w:p w14:paraId="3A614D42" w14:textId="77777777" w:rsidR="00431A69" w:rsidRDefault="00CC4F1A" w:rsidP="00375C1B">
            <w:pPr>
              <w:rPr>
                <w:rFonts w:ascii="Arial" w:hAnsi="Arial" w:cs="Arial"/>
              </w:rPr>
            </w:pPr>
            <w:r>
              <w:rPr>
                <w:rFonts w:ascii="Arial" w:hAnsi="Arial" w:cs="Arial"/>
              </w:rPr>
              <w:t xml:space="preserve">Requested volunteering time should always be valued at the </w:t>
            </w:r>
            <w:hyperlink r:id="rId25" w:history="1">
              <w:r w:rsidRPr="003304DC">
                <w:rPr>
                  <w:rStyle w:val="Hyperlink"/>
                  <w:rFonts w:ascii="Arial" w:hAnsi="Arial" w:cs="Arial"/>
                </w:rPr>
                <w:t>Real Living Wage</w:t>
              </w:r>
            </w:hyperlink>
            <w:r>
              <w:rPr>
                <w:rFonts w:ascii="Arial" w:hAnsi="Arial" w:cs="Arial"/>
              </w:rPr>
              <w:t>, regardless of the nature of the task.</w:t>
            </w:r>
          </w:p>
          <w:p w14:paraId="2DEB1F75" w14:textId="0CCEEDED" w:rsidR="00816945" w:rsidRDefault="00816945" w:rsidP="00375C1B">
            <w:pPr>
              <w:rPr>
                <w:rFonts w:ascii="Arial" w:hAnsi="Arial" w:cs="Arial"/>
              </w:rPr>
            </w:pPr>
          </w:p>
        </w:tc>
      </w:tr>
    </w:tbl>
    <w:p w14:paraId="7FE4CB79" w14:textId="507913FF" w:rsidR="005F2AEA" w:rsidRDefault="005F2AEA" w:rsidP="005F2AEA">
      <w:pPr>
        <w:rPr>
          <w:sz w:val="2"/>
          <w:szCs w:val="2"/>
        </w:rPr>
      </w:pPr>
    </w:p>
    <w:p w14:paraId="31F3FCDA" w14:textId="77777777" w:rsidR="007F5249" w:rsidRDefault="007F5249" w:rsidP="005F2AEA">
      <w:pPr>
        <w:rPr>
          <w:sz w:val="2"/>
          <w:szCs w:val="2"/>
        </w:rPr>
      </w:pPr>
    </w:p>
    <w:p w14:paraId="44556455" w14:textId="77777777" w:rsidR="007F5249" w:rsidRPr="00093C98" w:rsidRDefault="007F5249" w:rsidP="005F2AEA">
      <w:pPr>
        <w:rPr>
          <w:sz w:val="2"/>
          <w:szCs w:val="2"/>
        </w:rPr>
      </w:pPr>
    </w:p>
    <w:p w14:paraId="55E0E2D3" w14:textId="4C2DB130" w:rsidR="00AF0A9F" w:rsidRPr="007F5249" w:rsidRDefault="00AF0A9F" w:rsidP="001315F0">
      <w:pPr>
        <w:pStyle w:val="Heading3"/>
        <w:rPr>
          <w:rFonts w:ascii="Replica Pro" w:hAnsi="Replica Pro"/>
          <w:b/>
          <w:bCs/>
          <w:color w:val="auto"/>
        </w:rPr>
      </w:pPr>
      <w:r w:rsidRPr="007F5249">
        <w:rPr>
          <w:rFonts w:ascii="Replica Pro" w:hAnsi="Replica Pro"/>
          <w:b/>
          <w:bCs/>
          <w:color w:val="auto"/>
        </w:rPr>
        <w:lastRenderedPageBreak/>
        <w:t>Review and Evaluation</w:t>
      </w:r>
    </w:p>
    <w:p w14:paraId="276FC006" w14:textId="638943CA" w:rsidR="00AF0A9F" w:rsidRDefault="00AF0A9F" w:rsidP="00AF0A9F">
      <w:pPr>
        <w:rPr>
          <w:rFonts w:ascii="Arial" w:hAnsi="Arial" w:cs="Arial"/>
        </w:rPr>
      </w:pPr>
      <w:r w:rsidRPr="00AF0A9F">
        <w:rPr>
          <w:rFonts w:ascii="Arial" w:hAnsi="Arial" w:cs="Arial"/>
        </w:rPr>
        <w:t xml:space="preserve">As stated in </w:t>
      </w:r>
      <w:hyperlink r:id="rId26" w:history="1">
        <w:r w:rsidRPr="007B3E69">
          <w:rPr>
            <w:rStyle w:val="Hyperlink"/>
            <w:rFonts w:ascii="Arial" w:hAnsi="Arial" w:cs="Arial"/>
          </w:rPr>
          <w:t>Falkirk Council’s Community Engagement Strategy</w:t>
        </w:r>
      </w:hyperlink>
      <w:r w:rsidRPr="00AF0A9F">
        <w:rPr>
          <w:rFonts w:ascii="Arial" w:hAnsi="Arial" w:cs="Arial"/>
        </w:rPr>
        <w:t xml:space="preserve">, we have committed to </w:t>
      </w:r>
      <w:r w:rsidR="00E56C35">
        <w:rPr>
          <w:rFonts w:ascii="Arial" w:hAnsi="Arial" w:cs="Arial"/>
        </w:rPr>
        <w:t>ensure that</w:t>
      </w:r>
      <w:r w:rsidRPr="00AF0A9F">
        <w:rPr>
          <w:rFonts w:ascii="Arial" w:hAnsi="Arial" w:cs="Arial"/>
        </w:rPr>
        <w:t xml:space="preserve"> </w:t>
      </w:r>
      <w:r w:rsidRPr="00AF0A9F">
        <w:rPr>
          <w:rFonts w:ascii="Arial" w:hAnsi="Arial" w:cs="Arial"/>
          <w:b/>
          <w:bCs/>
        </w:rPr>
        <w:t>“all voices and views of all groups and individuals are listened to, recognised, respected, valued, and acted upon”</w:t>
      </w:r>
      <w:r w:rsidRPr="00AF0A9F">
        <w:rPr>
          <w:rFonts w:ascii="Arial" w:hAnsi="Arial" w:cs="Arial"/>
        </w:rPr>
        <w:t>.</w:t>
      </w:r>
    </w:p>
    <w:p w14:paraId="4368BF01" w14:textId="00D98910" w:rsidR="00107D5B" w:rsidRDefault="00E56C35" w:rsidP="00AF0A9F">
      <w:pPr>
        <w:rPr>
          <w:rFonts w:ascii="Arial" w:hAnsi="Arial" w:cs="Arial"/>
        </w:rPr>
      </w:pPr>
      <w:r>
        <w:rPr>
          <w:rFonts w:ascii="Arial" w:hAnsi="Arial" w:cs="Arial"/>
        </w:rPr>
        <w:t xml:space="preserve">To further this </w:t>
      </w:r>
      <w:r w:rsidRPr="002C671D">
        <w:rPr>
          <w:rFonts w:ascii="Arial" w:hAnsi="Arial" w:cs="Arial"/>
        </w:rPr>
        <w:t>goal, embedding accountability mechanisms throughout community engagement activities</w:t>
      </w:r>
      <w:r w:rsidR="00B94116" w:rsidRPr="002C671D">
        <w:rPr>
          <w:rFonts w:ascii="Arial" w:hAnsi="Arial" w:cs="Arial"/>
        </w:rPr>
        <w:t xml:space="preserve"> is key</w:t>
      </w:r>
      <w:r w:rsidR="00B94116">
        <w:rPr>
          <w:rFonts w:ascii="Arial" w:hAnsi="Arial" w:cs="Arial"/>
        </w:rPr>
        <w:t xml:space="preserve">.  Therefore, we are asking all </w:t>
      </w:r>
      <w:r w:rsidR="00D06575">
        <w:rPr>
          <w:rFonts w:ascii="Arial" w:hAnsi="Arial" w:cs="Arial"/>
        </w:rPr>
        <w:t>those who take part in the CB process to carry out a short evaluation form</w:t>
      </w:r>
      <w:r w:rsidR="00861BCF">
        <w:rPr>
          <w:rFonts w:ascii="Arial" w:hAnsi="Arial" w:cs="Arial"/>
        </w:rPr>
        <w:t xml:space="preserve"> on receipt of donation.</w:t>
      </w:r>
    </w:p>
    <w:p w14:paraId="7EAE4DA9" w14:textId="04C023EC" w:rsidR="00AF0A9F" w:rsidRPr="00C06AE6" w:rsidRDefault="00F65AB2" w:rsidP="00AF0A9F">
      <w:pPr>
        <w:rPr>
          <w:rFonts w:ascii="Arial" w:hAnsi="Arial" w:cs="Arial"/>
        </w:rPr>
      </w:pPr>
      <w:r>
        <w:rPr>
          <w:rFonts w:ascii="Arial" w:hAnsi="Arial" w:cs="Arial"/>
        </w:rPr>
        <w:t>T</w:t>
      </w:r>
      <w:r w:rsidR="00EC5052">
        <w:rPr>
          <w:rFonts w:ascii="Arial" w:hAnsi="Arial" w:cs="Arial"/>
        </w:rPr>
        <w:t>hose</w:t>
      </w:r>
      <w:r>
        <w:rPr>
          <w:rFonts w:ascii="Arial" w:hAnsi="Arial" w:cs="Arial"/>
        </w:rPr>
        <w:t xml:space="preserve"> groups</w:t>
      </w:r>
      <w:r w:rsidR="00EC5052">
        <w:rPr>
          <w:rFonts w:ascii="Arial" w:hAnsi="Arial" w:cs="Arial"/>
        </w:rPr>
        <w:t xml:space="preserve"> who have had their </w:t>
      </w:r>
      <w:r w:rsidR="0065312D">
        <w:rPr>
          <w:rFonts w:ascii="Arial" w:hAnsi="Arial" w:cs="Arial"/>
        </w:rPr>
        <w:t>Request</w:t>
      </w:r>
      <w:r>
        <w:rPr>
          <w:rFonts w:ascii="Arial" w:hAnsi="Arial" w:cs="Arial"/>
        </w:rPr>
        <w:t xml:space="preserve"> fulfilled will be asked</w:t>
      </w:r>
      <w:r w:rsidR="00CC2DD2">
        <w:rPr>
          <w:rFonts w:ascii="Arial" w:hAnsi="Arial" w:cs="Arial"/>
        </w:rPr>
        <w:t>,</w:t>
      </w:r>
      <w:r>
        <w:rPr>
          <w:rFonts w:ascii="Arial" w:hAnsi="Arial" w:cs="Arial"/>
        </w:rPr>
        <w:t xml:space="preserve"> after project completion</w:t>
      </w:r>
      <w:r w:rsidR="00940456">
        <w:rPr>
          <w:rFonts w:ascii="Arial" w:hAnsi="Arial" w:cs="Arial"/>
        </w:rPr>
        <w:t xml:space="preserve">, to give an overview of </w:t>
      </w:r>
      <w:r w:rsidR="00CB2516">
        <w:rPr>
          <w:rFonts w:ascii="Arial" w:hAnsi="Arial" w:cs="Arial"/>
        </w:rPr>
        <w:t>the benefits delivered to their community</w:t>
      </w:r>
      <w:r w:rsidR="001D5862">
        <w:rPr>
          <w:rFonts w:ascii="Arial" w:hAnsi="Arial" w:cs="Arial"/>
        </w:rPr>
        <w:t xml:space="preserve">, as well as how </w:t>
      </w:r>
      <w:r w:rsidR="001D5862" w:rsidRPr="00D67102">
        <w:rPr>
          <w:rFonts w:ascii="Arial" w:hAnsi="Arial" w:cs="Arial"/>
        </w:rPr>
        <w:t>effectively a contractor collaborat</w:t>
      </w:r>
      <w:r w:rsidR="00D62515" w:rsidRPr="00D67102">
        <w:rPr>
          <w:rFonts w:ascii="Arial" w:hAnsi="Arial" w:cs="Arial"/>
        </w:rPr>
        <w:t>ed</w:t>
      </w:r>
      <w:r w:rsidR="001D5862">
        <w:rPr>
          <w:rFonts w:ascii="Arial" w:hAnsi="Arial" w:cs="Arial"/>
        </w:rPr>
        <w:t xml:space="preserve"> with them.</w:t>
      </w:r>
    </w:p>
    <w:p w14:paraId="404F062D" w14:textId="536C5B7F" w:rsidR="008B616C" w:rsidRPr="007F5249" w:rsidRDefault="0084498C" w:rsidP="00C27314">
      <w:pPr>
        <w:pStyle w:val="Heading2"/>
        <w:rPr>
          <w:rFonts w:ascii="Replica Pro" w:hAnsi="Replica Pro"/>
          <w:b/>
          <w:bCs/>
          <w:color w:val="auto"/>
        </w:rPr>
      </w:pPr>
      <w:r w:rsidRPr="007F5249">
        <w:rPr>
          <w:rFonts w:ascii="Replica Pro" w:hAnsi="Replica Pro"/>
          <w:b/>
          <w:bCs/>
          <w:color w:val="auto"/>
        </w:rPr>
        <w:t>Contact Details</w:t>
      </w:r>
    </w:p>
    <w:p w14:paraId="51C4A92C" w14:textId="721F0184" w:rsidR="006B7C1D" w:rsidRDefault="00BC3BB2" w:rsidP="004E4C5A">
      <w:pPr>
        <w:jc w:val="both"/>
        <w:rPr>
          <w:rFonts w:ascii="Arial" w:hAnsi="Arial" w:cs="Arial"/>
        </w:rPr>
      </w:pPr>
      <w:r>
        <w:rPr>
          <w:rFonts w:ascii="Arial" w:hAnsi="Arial" w:cs="Arial"/>
        </w:rPr>
        <w:t xml:space="preserve">If you have further questions relating to Falkirk Council’s CB </w:t>
      </w:r>
      <w:r w:rsidR="0065312D">
        <w:rPr>
          <w:rFonts w:ascii="Arial" w:hAnsi="Arial" w:cs="Arial"/>
        </w:rPr>
        <w:t>Request process</w:t>
      </w:r>
      <w:r>
        <w:rPr>
          <w:rFonts w:ascii="Arial" w:hAnsi="Arial" w:cs="Arial"/>
        </w:rPr>
        <w:t xml:space="preserve">, please </w:t>
      </w:r>
      <w:r w:rsidR="003B4E42">
        <w:rPr>
          <w:rFonts w:ascii="Arial" w:hAnsi="Arial" w:cs="Arial"/>
        </w:rPr>
        <w:t>do not hesitate to get in touch via:</w:t>
      </w:r>
    </w:p>
    <w:p w14:paraId="10D05429" w14:textId="426F8DD1" w:rsidR="00473AB3" w:rsidRDefault="00473AB3" w:rsidP="00C27314">
      <w:pPr>
        <w:rPr>
          <w:rFonts w:ascii="Arial" w:hAnsi="Arial" w:cs="Arial"/>
        </w:rPr>
      </w:pPr>
      <w:r w:rsidRPr="00614362">
        <w:rPr>
          <w:rFonts w:ascii="Arial" w:hAnsi="Arial" w:cs="Arial"/>
          <w:b/>
          <w:bCs/>
        </w:rPr>
        <w:t>Email</w:t>
      </w:r>
      <w:r w:rsidR="00614362" w:rsidRPr="00614362">
        <w:rPr>
          <w:rFonts w:ascii="Arial" w:hAnsi="Arial" w:cs="Arial"/>
          <w:b/>
          <w:bCs/>
        </w:rPr>
        <w:t>:</w:t>
      </w:r>
      <w:r>
        <w:rPr>
          <w:rFonts w:ascii="Arial" w:hAnsi="Arial" w:cs="Arial"/>
        </w:rPr>
        <w:t xml:space="preserve"> </w:t>
      </w:r>
      <w:hyperlink r:id="rId27" w:history="1">
        <w:r w:rsidR="0065312D" w:rsidRPr="0020571C">
          <w:rPr>
            <w:rStyle w:val="Hyperlink"/>
            <w:rFonts w:ascii="Arial" w:hAnsi="Arial" w:cs="Arial"/>
          </w:rPr>
          <w:t>communitywealthbuilding@falkirk.gov.uk</w:t>
        </w:r>
      </w:hyperlink>
      <w:r w:rsidR="0065312D">
        <w:t xml:space="preserve"> </w:t>
      </w:r>
    </w:p>
    <w:p w14:paraId="14C286CD" w14:textId="1F9A58F9" w:rsidR="00614362" w:rsidRDefault="002F45D3" w:rsidP="002F45D3">
      <w:pPr>
        <w:spacing w:after="0"/>
        <w:rPr>
          <w:rFonts w:ascii="Arial" w:hAnsi="Arial" w:cs="Arial"/>
        </w:rPr>
      </w:pPr>
      <w:r>
        <w:rPr>
          <w:rFonts w:ascii="Arial" w:hAnsi="Arial" w:cs="Arial"/>
          <w:b/>
          <w:bCs/>
        </w:rPr>
        <w:t>Post</w:t>
      </w:r>
      <w:r w:rsidR="007F664C" w:rsidRPr="00614362">
        <w:rPr>
          <w:rFonts w:ascii="Arial" w:hAnsi="Arial" w:cs="Arial"/>
          <w:b/>
          <w:bCs/>
        </w:rPr>
        <w:t>:</w:t>
      </w:r>
      <w:r w:rsidR="00473AB3">
        <w:rPr>
          <w:rFonts w:ascii="Arial" w:hAnsi="Arial" w:cs="Arial"/>
        </w:rPr>
        <w:t xml:space="preserve"> </w:t>
      </w:r>
      <w:bookmarkStart w:id="0" w:name="_Hlk216427326"/>
      <w:r w:rsidR="00F65BB7">
        <w:rPr>
          <w:rFonts w:ascii="Arial" w:hAnsi="Arial" w:cs="Arial"/>
        </w:rPr>
        <w:t>Community Partnership Team</w:t>
      </w:r>
      <w:r>
        <w:rPr>
          <w:rFonts w:ascii="Arial" w:hAnsi="Arial" w:cs="Arial"/>
        </w:rPr>
        <w:t xml:space="preserve">, </w:t>
      </w:r>
      <w:r w:rsidR="007F664C">
        <w:rPr>
          <w:rFonts w:ascii="Arial" w:hAnsi="Arial" w:cs="Arial"/>
        </w:rPr>
        <w:t>F</w:t>
      </w:r>
      <w:r w:rsidR="00AA0875">
        <w:rPr>
          <w:rFonts w:ascii="Arial" w:hAnsi="Arial" w:cs="Arial"/>
        </w:rPr>
        <w:t>alkirk Council</w:t>
      </w:r>
    </w:p>
    <w:p w14:paraId="5D0DA6B1" w14:textId="0319D106" w:rsidR="00AA0875" w:rsidRDefault="002F45D3" w:rsidP="002F45D3">
      <w:pPr>
        <w:spacing w:after="0"/>
        <w:rPr>
          <w:rFonts w:ascii="Arial" w:hAnsi="Arial" w:cs="Arial"/>
        </w:rPr>
      </w:pPr>
      <w:r>
        <w:rPr>
          <w:rFonts w:ascii="Arial" w:hAnsi="Arial" w:cs="Arial"/>
        </w:rPr>
        <w:t xml:space="preserve">          </w:t>
      </w:r>
      <w:r w:rsidR="00AA0875">
        <w:rPr>
          <w:rFonts w:ascii="Arial" w:hAnsi="Arial" w:cs="Arial"/>
        </w:rPr>
        <w:t>The Foundry</w:t>
      </w:r>
      <w:r w:rsidR="00614362">
        <w:rPr>
          <w:rFonts w:ascii="Arial" w:hAnsi="Arial" w:cs="Arial"/>
        </w:rPr>
        <w:t xml:space="preserve">, </w:t>
      </w:r>
      <w:r w:rsidR="00AA0875">
        <w:rPr>
          <w:rFonts w:ascii="Arial" w:hAnsi="Arial" w:cs="Arial"/>
        </w:rPr>
        <w:t>4 Central Boulevard</w:t>
      </w:r>
    </w:p>
    <w:p w14:paraId="47648752" w14:textId="77777777" w:rsidR="002F45D3" w:rsidRDefault="002F45D3" w:rsidP="00892B9B">
      <w:pPr>
        <w:spacing w:after="0"/>
        <w:rPr>
          <w:rFonts w:ascii="Arial" w:hAnsi="Arial" w:cs="Arial"/>
        </w:rPr>
      </w:pPr>
      <w:r>
        <w:rPr>
          <w:rFonts w:ascii="Arial" w:hAnsi="Arial" w:cs="Arial"/>
        </w:rPr>
        <w:t xml:space="preserve">          </w:t>
      </w:r>
      <w:r w:rsidR="007F664C">
        <w:rPr>
          <w:rFonts w:ascii="Arial" w:hAnsi="Arial" w:cs="Arial"/>
        </w:rPr>
        <w:t>Central Park</w:t>
      </w:r>
    </w:p>
    <w:p w14:paraId="5F062C41" w14:textId="77777777" w:rsidR="002F45D3" w:rsidRDefault="002F45D3" w:rsidP="00892B9B">
      <w:pPr>
        <w:spacing w:after="0"/>
        <w:rPr>
          <w:rFonts w:ascii="Arial" w:hAnsi="Arial" w:cs="Arial"/>
        </w:rPr>
      </w:pPr>
      <w:r>
        <w:rPr>
          <w:rFonts w:ascii="Arial" w:hAnsi="Arial" w:cs="Arial"/>
        </w:rPr>
        <w:t xml:space="preserve">          </w:t>
      </w:r>
      <w:r w:rsidR="00AA0875">
        <w:rPr>
          <w:rFonts w:ascii="Arial" w:hAnsi="Arial" w:cs="Arial"/>
        </w:rPr>
        <w:t>Larbert</w:t>
      </w:r>
    </w:p>
    <w:p w14:paraId="4A509750" w14:textId="0F969677" w:rsidR="00DB32AC" w:rsidRDefault="002F45D3" w:rsidP="00892B9B">
      <w:pPr>
        <w:spacing w:after="0"/>
        <w:rPr>
          <w:rFonts w:ascii="Arial" w:hAnsi="Arial" w:cs="Arial"/>
        </w:rPr>
      </w:pPr>
      <w:r>
        <w:rPr>
          <w:rFonts w:ascii="Arial" w:hAnsi="Arial" w:cs="Arial"/>
        </w:rPr>
        <w:t xml:space="preserve">          </w:t>
      </w:r>
      <w:r w:rsidR="00892B9B">
        <w:rPr>
          <w:rFonts w:ascii="Arial" w:hAnsi="Arial" w:cs="Arial"/>
        </w:rPr>
        <w:t xml:space="preserve">FK5 4RU </w:t>
      </w:r>
      <w:bookmarkEnd w:id="0"/>
    </w:p>
    <w:p w14:paraId="26F0CD31" w14:textId="77777777" w:rsidR="005D4297" w:rsidRDefault="005D4297" w:rsidP="00892B9B">
      <w:pPr>
        <w:spacing w:after="0"/>
        <w:rPr>
          <w:rFonts w:ascii="Arial" w:hAnsi="Arial" w:cs="Arial"/>
        </w:rPr>
      </w:pPr>
    </w:p>
    <w:p w14:paraId="3CB57810" w14:textId="77777777" w:rsidR="005D4297" w:rsidRDefault="005D4297" w:rsidP="00892B9B">
      <w:pPr>
        <w:spacing w:after="0"/>
        <w:rPr>
          <w:rFonts w:ascii="Arial" w:hAnsi="Arial" w:cs="Arial"/>
        </w:rPr>
      </w:pPr>
    </w:p>
    <w:p w14:paraId="5ED7F671" w14:textId="77777777" w:rsidR="005D4297" w:rsidRDefault="005D4297" w:rsidP="00892B9B">
      <w:pPr>
        <w:spacing w:after="0"/>
        <w:rPr>
          <w:rFonts w:ascii="Arial" w:hAnsi="Arial" w:cs="Arial"/>
        </w:rPr>
      </w:pPr>
    </w:p>
    <w:p w14:paraId="562064FF" w14:textId="77777777" w:rsidR="005D4297" w:rsidRDefault="005D4297" w:rsidP="00892B9B">
      <w:pPr>
        <w:spacing w:after="0"/>
        <w:rPr>
          <w:rFonts w:ascii="Arial" w:hAnsi="Arial" w:cs="Arial"/>
        </w:rPr>
      </w:pPr>
    </w:p>
    <w:p w14:paraId="355CF8DB" w14:textId="77777777" w:rsidR="005D4297" w:rsidRDefault="005D4297" w:rsidP="00892B9B">
      <w:pPr>
        <w:spacing w:after="0"/>
        <w:rPr>
          <w:rFonts w:ascii="Arial" w:hAnsi="Arial" w:cs="Arial"/>
        </w:rPr>
      </w:pPr>
    </w:p>
    <w:p w14:paraId="533D30F3" w14:textId="77777777" w:rsidR="005D4297" w:rsidRDefault="005D4297" w:rsidP="00892B9B">
      <w:pPr>
        <w:spacing w:after="0"/>
        <w:rPr>
          <w:rFonts w:ascii="Arial" w:hAnsi="Arial" w:cs="Arial"/>
        </w:rPr>
      </w:pPr>
    </w:p>
    <w:p w14:paraId="25839DD0" w14:textId="77777777" w:rsidR="005D4297" w:rsidRDefault="005D4297" w:rsidP="00892B9B">
      <w:pPr>
        <w:spacing w:after="0"/>
        <w:rPr>
          <w:rFonts w:ascii="Arial" w:hAnsi="Arial" w:cs="Arial"/>
        </w:rPr>
      </w:pPr>
    </w:p>
    <w:p w14:paraId="3FD6139D" w14:textId="77777777" w:rsidR="005D4297" w:rsidRDefault="005D4297" w:rsidP="00892B9B">
      <w:pPr>
        <w:spacing w:after="0"/>
        <w:rPr>
          <w:rFonts w:ascii="Arial" w:hAnsi="Arial" w:cs="Arial"/>
        </w:rPr>
      </w:pPr>
    </w:p>
    <w:p w14:paraId="37425CB8" w14:textId="77777777" w:rsidR="005D4297" w:rsidRDefault="005D4297" w:rsidP="00892B9B">
      <w:pPr>
        <w:spacing w:after="0"/>
        <w:rPr>
          <w:rFonts w:ascii="Arial" w:hAnsi="Arial" w:cs="Arial"/>
        </w:rPr>
      </w:pPr>
    </w:p>
    <w:p w14:paraId="7B8E9E24" w14:textId="77777777" w:rsidR="005D4297" w:rsidRDefault="005D4297" w:rsidP="00892B9B">
      <w:pPr>
        <w:spacing w:after="0"/>
        <w:rPr>
          <w:rFonts w:ascii="Arial" w:hAnsi="Arial" w:cs="Arial"/>
        </w:rPr>
      </w:pPr>
    </w:p>
    <w:p w14:paraId="5D4D04EB" w14:textId="77777777" w:rsidR="005D4297" w:rsidRDefault="005D4297" w:rsidP="00892B9B">
      <w:pPr>
        <w:spacing w:after="0"/>
        <w:rPr>
          <w:rFonts w:ascii="Arial" w:hAnsi="Arial" w:cs="Arial"/>
        </w:rPr>
      </w:pPr>
    </w:p>
    <w:p w14:paraId="36F6205E" w14:textId="77777777" w:rsidR="005D4297" w:rsidRDefault="005D4297" w:rsidP="00892B9B">
      <w:pPr>
        <w:spacing w:after="0"/>
        <w:rPr>
          <w:rFonts w:ascii="Arial" w:hAnsi="Arial" w:cs="Arial"/>
        </w:rPr>
      </w:pPr>
    </w:p>
    <w:p w14:paraId="308E2BFF" w14:textId="77777777" w:rsidR="005D4297" w:rsidRDefault="005D4297" w:rsidP="00892B9B">
      <w:pPr>
        <w:spacing w:after="0"/>
        <w:rPr>
          <w:rFonts w:ascii="Arial" w:hAnsi="Arial" w:cs="Arial"/>
        </w:rPr>
      </w:pPr>
    </w:p>
    <w:p w14:paraId="3A7EF799" w14:textId="77777777" w:rsidR="005D4297" w:rsidRDefault="005D4297" w:rsidP="00892B9B">
      <w:pPr>
        <w:spacing w:after="0"/>
        <w:rPr>
          <w:rFonts w:ascii="Arial" w:hAnsi="Arial" w:cs="Arial"/>
        </w:rPr>
      </w:pPr>
    </w:p>
    <w:p w14:paraId="3886485B" w14:textId="77777777" w:rsidR="005D4297" w:rsidRDefault="005D4297" w:rsidP="00892B9B">
      <w:pPr>
        <w:spacing w:after="0"/>
        <w:rPr>
          <w:rFonts w:ascii="Arial" w:hAnsi="Arial" w:cs="Arial"/>
        </w:rPr>
      </w:pPr>
    </w:p>
    <w:p w14:paraId="1FB892A0" w14:textId="77777777" w:rsidR="005D4297" w:rsidRDefault="005D4297" w:rsidP="00892B9B">
      <w:pPr>
        <w:spacing w:after="0"/>
        <w:rPr>
          <w:rFonts w:ascii="Arial" w:hAnsi="Arial" w:cs="Arial"/>
        </w:rPr>
      </w:pPr>
    </w:p>
    <w:p w14:paraId="1097B938" w14:textId="0B48A894" w:rsidR="005D4297" w:rsidRPr="006B7C1D" w:rsidRDefault="005D4297" w:rsidP="00892B9B">
      <w:pPr>
        <w:spacing w:after="0"/>
        <w:rPr>
          <w:rFonts w:ascii="Arial" w:hAnsi="Arial" w:cs="Arial"/>
        </w:rPr>
      </w:pPr>
    </w:p>
    <w:p w14:paraId="1DB7169A" w14:textId="1D06E951" w:rsidR="005731EF" w:rsidRPr="00CB1E17" w:rsidRDefault="00473BB8" w:rsidP="00C27314">
      <w:pPr>
        <w:pStyle w:val="Heading2"/>
        <w:rPr>
          <w:rFonts w:ascii="Replica Pro" w:hAnsi="Replica Pro"/>
          <w:color w:val="auto"/>
        </w:rPr>
      </w:pPr>
      <w:r w:rsidRPr="00CB1E17">
        <w:rPr>
          <w:rFonts w:ascii="Replica Pro" w:hAnsi="Replica Pro"/>
          <w:color w:val="auto"/>
        </w:rPr>
        <w:lastRenderedPageBreak/>
        <w:t xml:space="preserve">Appendix A: </w:t>
      </w:r>
      <w:r w:rsidR="00ED0CBA">
        <w:rPr>
          <w:rFonts w:ascii="Replica Pro" w:hAnsi="Replica Pro"/>
          <w:color w:val="auto"/>
        </w:rPr>
        <w:t>Submission</w:t>
      </w:r>
      <w:r w:rsidR="00B80824" w:rsidRPr="00CB1E17">
        <w:rPr>
          <w:rFonts w:ascii="Replica Pro" w:hAnsi="Replica Pro"/>
          <w:color w:val="auto"/>
        </w:rPr>
        <w:t xml:space="preserve"> Form</w:t>
      </w:r>
    </w:p>
    <w:p w14:paraId="2C8F912B" w14:textId="1D19F2E3" w:rsidR="00221FDD" w:rsidRPr="00A7712B" w:rsidRDefault="00221FDD" w:rsidP="00C27314">
      <w:pPr>
        <w:pStyle w:val="Heading3"/>
        <w:rPr>
          <w:rFonts w:ascii="Replica Pro" w:hAnsi="Replica Pro"/>
          <w:color w:val="auto"/>
          <w:sz w:val="32"/>
          <w:szCs w:val="32"/>
        </w:rPr>
      </w:pPr>
      <w:r w:rsidRPr="00A7712B">
        <w:rPr>
          <w:rFonts w:ascii="Replica Pro" w:hAnsi="Replica Pro"/>
          <w:color w:val="auto"/>
          <w:sz w:val="32"/>
          <w:szCs w:val="32"/>
        </w:rPr>
        <w:t xml:space="preserve">Community Benefit </w:t>
      </w:r>
      <w:r w:rsidR="00B062C6">
        <w:rPr>
          <w:rFonts w:ascii="Replica Pro" w:hAnsi="Replica Pro"/>
          <w:color w:val="auto"/>
          <w:sz w:val="32"/>
          <w:szCs w:val="32"/>
        </w:rPr>
        <w:t>Requests</w:t>
      </w:r>
    </w:p>
    <w:p w14:paraId="1AC0D984" w14:textId="5A671EE1" w:rsidR="00221FDD" w:rsidRPr="00A316E8" w:rsidRDefault="00221FDD" w:rsidP="00C27314">
      <w:pPr>
        <w:rPr>
          <w:rFonts w:ascii="Arial" w:hAnsi="Arial" w:cs="Arial"/>
        </w:rPr>
      </w:pPr>
      <w:r w:rsidRPr="00A316E8">
        <w:rPr>
          <w:rFonts w:ascii="Arial" w:hAnsi="Arial" w:cs="Arial"/>
        </w:rPr>
        <w:t xml:space="preserve">Companies awarded Council contracts above a certain value can offer social, environmental, and employability support, helping them to give back directly to the people of Falkirk.  Further information can be found on the </w:t>
      </w:r>
      <w:hyperlink r:id="rId28" w:history="1">
        <w:r w:rsidRPr="00A316E8">
          <w:rPr>
            <w:rStyle w:val="Hyperlink"/>
            <w:rFonts w:ascii="Arial" w:hAnsi="Arial" w:cs="Arial"/>
          </w:rPr>
          <w:t>Council’s website</w:t>
        </w:r>
      </w:hyperlink>
      <w:r w:rsidRPr="00A316E8">
        <w:rPr>
          <w:rFonts w:ascii="Arial" w:hAnsi="Arial" w:cs="Arial"/>
        </w:rPr>
        <w:t>.</w:t>
      </w:r>
    </w:p>
    <w:p w14:paraId="73656DF3" w14:textId="1753D55F" w:rsidR="00221FDD" w:rsidRPr="00A316E8" w:rsidRDefault="00221FDD" w:rsidP="00C27314">
      <w:pPr>
        <w:rPr>
          <w:rFonts w:ascii="Arial" w:hAnsi="Arial" w:cs="Arial"/>
        </w:rPr>
      </w:pPr>
      <w:r w:rsidRPr="00A316E8">
        <w:rPr>
          <w:rFonts w:ascii="Arial" w:hAnsi="Arial" w:cs="Arial"/>
        </w:rPr>
        <w:t>The following form allows community organisations to be considered for specific support through the Council’s procurement process.  Each organisation/group may submit</w:t>
      </w:r>
      <w:r w:rsidR="007842E6">
        <w:rPr>
          <w:rFonts w:ascii="Arial" w:hAnsi="Arial" w:cs="Arial"/>
          <w:b/>
          <w:bCs/>
        </w:rPr>
        <w:t xml:space="preserve"> one </w:t>
      </w:r>
      <w:r w:rsidR="00B062C6">
        <w:rPr>
          <w:rFonts w:ascii="Arial" w:hAnsi="Arial" w:cs="Arial"/>
          <w:b/>
          <w:bCs/>
        </w:rPr>
        <w:t>Request</w:t>
      </w:r>
      <w:r w:rsidR="007842E6">
        <w:rPr>
          <w:rFonts w:ascii="Arial" w:hAnsi="Arial" w:cs="Arial"/>
          <w:b/>
          <w:bCs/>
        </w:rPr>
        <w:t xml:space="preserve"> per financial year</w:t>
      </w:r>
      <w:r w:rsidRPr="00A316E8">
        <w:rPr>
          <w:rFonts w:ascii="Arial" w:hAnsi="Arial" w:cs="Arial"/>
        </w:rPr>
        <w:t xml:space="preserve">, with all </w:t>
      </w:r>
      <w:r w:rsidR="00B062C6">
        <w:rPr>
          <w:rFonts w:ascii="Arial" w:hAnsi="Arial" w:cs="Arial"/>
        </w:rPr>
        <w:t>R</w:t>
      </w:r>
      <w:r w:rsidRPr="00A316E8">
        <w:rPr>
          <w:rFonts w:ascii="Arial" w:hAnsi="Arial" w:cs="Arial"/>
        </w:rPr>
        <w:t xml:space="preserve">equests reviewed by Falkirk Council prior to wider release to contractors.  Additionally, to keep the </w:t>
      </w:r>
      <w:r w:rsidR="00B062C6">
        <w:rPr>
          <w:rFonts w:ascii="Arial" w:hAnsi="Arial" w:cs="Arial"/>
        </w:rPr>
        <w:t>list of Requests</w:t>
      </w:r>
      <w:r w:rsidRPr="00A316E8">
        <w:rPr>
          <w:rFonts w:ascii="Arial" w:hAnsi="Arial" w:cs="Arial"/>
        </w:rPr>
        <w:t xml:space="preserve"> up to date, it will undergo an annual review</w:t>
      </w:r>
      <w:r w:rsidRPr="00B00B26">
        <w:rPr>
          <w:rFonts w:ascii="Arial" w:hAnsi="Arial" w:cs="Arial"/>
        </w:rPr>
        <w:t>.  Projects not selected will be required to reapply for future consideration.</w:t>
      </w:r>
    </w:p>
    <w:p w14:paraId="1537EAAE" w14:textId="0ED76D62" w:rsidR="00221FDD" w:rsidRPr="00A316E8" w:rsidRDefault="00221FDD" w:rsidP="00C27314">
      <w:pPr>
        <w:jc w:val="center"/>
        <w:rPr>
          <w:rFonts w:ascii="Arial" w:hAnsi="Arial" w:cs="Arial"/>
          <w:b/>
          <w:bCs/>
        </w:rPr>
      </w:pPr>
      <w:bookmarkStart w:id="1" w:name="_Hlk216266521"/>
      <w:r w:rsidRPr="00A316E8">
        <w:rPr>
          <w:rFonts w:ascii="Arial" w:hAnsi="Arial" w:cs="Arial"/>
          <w:b/>
          <w:bCs/>
        </w:rPr>
        <w:t xml:space="preserve">We cannot guarantee that every </w:t>
      </w:r>
      <w:r w:rsidR="00B062C6">
        <w:rPr>
          <w:rFonts w:ascii="Arial" w:hAnsi="Arial" w:cs="Arial"/>
          <w:b/>
          <w:bCs/>
        </w:rPr>
        <w:t>R</w:t>
      </w:r>
      <w:r w:rsidRPr="00A316E8">
        <w:rPr>
          <w:rFonts w:ascii="Arial" w:hAnsi="Arial" w:cs="Arial"/>
          <w:b/>
          <w:bCs/>
        </w:rPr>
        <w:t xml:space="preserve">equest will be fulfilled however, we will encourage contractors to consult the </w:t>
      </w:r>
      <w:r w:rsidR="00FF4D0D">
        <w:rPr>
          <w:rFonts w:ascii="Arial" w:hAnsi="Arial" w:cs="Arial"/>
          <w:b/>
          <w:bCs/>
        </w:rPr>
        <w:t>list</w:t>
      </w:r>
      <w:r w:rsidRPr="00A316E8">
        <w:rPr>
          <w:rFonts w:ascii="Arial" w:hAnsi="Arial" w:cs="Arial"/>
          <w:b/>
          <w:bCs/>
        </w:rPr>
        <w:t xml:space="preserve"> whenever possible.</w:t>
      </w:r>
    </w:p>
    <w:bookmarkEnd w:id="1"/>
    <w:p w14:paraId="1D32E22A" w14:textId="7FEAADDF" w:rsidR="00221FDD" w:rsidRPr="00E42C65" w:rsidRDefault="00221FDD" w:rsidP="00C27314">
      <w:pPr>
        <w:pStyle w:val="Heading4"/>
        <w:rPr>
          <w:rFonts w:ascii="Replica Pro" w:hAnsi="Replica Pro" w:cs="Arial"/>
          <w:i w:val="0"/>
          <w:iCs w:val="0"/>
          <w:color w:val="auto"/>
          <w:sz w:val="32"/>
          <w:szCs w:val="32"/>
        </w:rPr>
      </w:pPr>
      <w:r w:rsidRPr="00E42C65">
        <w:rPr>
          <w:rFonts w:ascii="Replica Pro" w:hAnsi="Replica Pro" w:cs="Arial"/>
          <w:i w:val="0"/>
          <w:iCs w:val="0"/>
          <w:color w:val="auto"/>
          <w:sz w:val="32"/>
          <w:szCs w:val="32"/>
        </w:rPr>
        <w:t>Group Details</w:t>
      </w:r>
    </w:p>
    <w:p w14:paraId="441B2DA3" w14:textId="3E71DF1A" w:rsidR="00221FDD" w:rsidRPr="00A316E8" w:rsidRDefault="00221FDD" w:rsidP="00C27314">
      <w:pPr>
        <w:spacing w:after="0"/>
        <w:rPr>
          <w:rFonts w:ascii="Arial" w:hAnsi="Arial" w:cs="Arial"/>
          <w:b/>
          <w:bCs/>
        </w:rPr>
      </w:pPr>
      <w:r w:rsidRPr="00A316E8">
        <w:rPr>
          <w:rFonts w:ascii="Arial" w:hAnsi="Arial" w:cs="Arial"/>
          <w:b/>
          <w:bCs/>
        </w:rPr>
        <w:t>Group/Organisation Name</w:t>
      </w:r>
    </w:p>
    <w:p w14:paraId="61B2B1E3" w14:textId="03B18E3D" w:rsidR="00221FDD" w:rsidRPr="00A316E8" w:rsidRDefault="00221FDD" w:rsidP="00C27314">
      <w:pPr>
        <w:spacing w:after="0"/>
        <w:rPr>
          <w:rFonts w:ascii="Arial" w:hAnsi="Arial" w:cs="Arial"/>
        </w:rPr>
      </w:pPr>
      <w:r w:rsidRPr="00A316E8">
        <w:rPr>
          <w:rFonts w:ascii="Arial" w:hAnsi="Arial" w:cs="Arial"/>
        </w:rPr>
        <w:t xml:space="preserve">The name of your community group, organisation, </w:t>
      </w:r>
      <w:r w:rsidR="00B64AAD" w:rsidRPr="00A316E8">
        <w:rPr>
          <w:rFonts w:ascii="Arial" w:hAnsi="Arial" w:cs="Arial"/>
        </w:rPr>
        <w:t>association,</w:t>
      </w:r>
      <w:r w:rsidRPr="00A316E8">
        <w:rPr>
          <w:rFonts w:ascii="Arial" w:hAnsi="Arial" w:cs="Arial"/>
        </w:rPr>
        <w:t xml:space="preserve"> or charity</w:t>
      </w:r>
      <w:r w:rsidR="000B14FD">
        <w:rPr>
          <w:rFonts w:ascii="Arial" w:hAnsi="Arial" w:cs="Arial"/>
        </w:rPr>
        <w:t>.  This should be consistent with the name on your constitution and banking.</w:t>
      </w:r>
    </w:p>
    <w:p w14:paraId="1F5F2BFB" w14:textId="6C06EEF1" w:rsidR="00221FDD" w:rsidRPr="00A96BA3" w:rsidRDefault="00221FDD" w:rsidP="00C27314">
      <w:pPr>
        <w:rPr>
          <w:rFonts w:ascii="Arial" w:hAnsi="Arial" w:cs="Arial"/>
          <w:sz w:val="6"/>
          <w:szCs w:val="6"/>
        </w:rPr>
      </w:pPr>
    </w:p>
    <w:p w14:paraId="2126FFD9" w14:textId="0722EBB6" w:rsidR="00221FDD" w:rsidRDefault="00221FDD" w:rsidP="00C27314">
      <w:pPr>
        <w:rPr>
          <w:rFonts w:ascii="Arial" w:hAnsi="Arial" w:cs="Arial"/>
        </w:rPr>
      </w:pPr>
      <w:r w:rsidRPr="00A316E8">
        <w:rPr>
          <w:rFonts w:ascii="Arial" w:hAnsi="Arial" w:cs="Arial"/>
        </w:rPr>
        <w:t>_____________________________________________________</w:t>
      </w:r>
    </w:p>
    <w:p w14:paraId="1F9008A1" w14:textId="67ADD2B6" w:rsidR="000B14FD" w:rsidRPr="000B14FD" w:rsidRDefault="000B14FD" w:rsidP="00C27314">
      <w:pPr>
        <w:rPr>
          <w:rFonts w:ascii="Arial" w:hAnsi="Arial" w:cs="Arial"/>
          <w:b/>
          <w:bCs/>
        </w:rPr>
      </w:pPr>
      <w:r w:rsidRPr="000B14FD">
        <w:rPr>
          <w:rFonts w:ascii="Arial" w:hAnsi="Arial" w:cs="Arial"/>
          <w:b/>
          <w:bCs/>
        </w:rPr>
        <w:t>Postal Address</w:t>
      </w:r>
      <w:r>
        <w:rPr>
          <w:rFonts w:ascii="Arial" w:hAnsi="Arial" w:cs="Arial"/>
          <w:b/>
          <w:bCs/>
        </w:rPr>
        <w:t xml:space="preserve"> and Postcode</w:t>
      </w:r>
      <w:r w:rsidR="00663FD1">
        <w:rPr>
          <w:rFonts w:ascii="Arial" w:hAnsi="Arial" w:cs="Arial"/>
          <w:b/>
          <w:bCs/>
        </w:rPr>
        <w:t xml:space="preserve"> of Group/Organisation</w:t>
      </w:r>
    </w:p>
    <w:p w14:paraId="7C8E20A1" w14:textId="263DD199" w:rsidR="000B14FD" w:rsidRPr="00A316E8" w:rsidRDefault="000B14FD" w:rsidP="00C27314">
      <w:pPr>
        <w:rPr>
          <w:rFonts w:ascii="Arial" w:hAnsi="Arial" w:cs="Arial"/>
        </w:rPr>
      </w:pPr>
      <w:r>
        <w:rPr>
          <w:rFonts w:ascii="Arial" w:hAnsi="Arial" w:cs="Arial"/>
        </w:rPr>
        <w:t>_____________________________________________________</w:t>
      </w:r>
    </w:p>
    <w:p w14:paraId="7031DC21" w14:textId="0957EA45" w:rsidR="00221FDD" w:rsidRPr="00A316E8" w:rsidRDefault="00221FDD" w:rsidP="00C27314">
      <w:pPr>
        <w:spacing w:after="0"/>
        <w:rPr>
          <w:rFonts w:ascii="Arial" w:hAnsi="Arial" w:cs="Arial"/>
          <w:b/>
          <w:bCs/>
        </w:rPr>
      </w:pPr>
      <w:r w:rsidRPr="00A316E8">
        <w:rPr>
          <w:rFonts w:ascii="Arial" w:hAnsi="Arial" w:cs="Arial"/>
          <w:b/>
          <w:bCs/>
        </w:rPr>
        <w:t>Contact Name</w:t>
      </w:r>
    </w:p>
    <w:p w14:paraId="43D6D5F3" w14:textId="119CF8E1" w:rsidR="00221FDD" w:rsidRPr="00A316E8" w:rsidRDefault="00221FDD" w:rsidP="00C27314">
      <w:pPr>
        <w:spacing w:after="0"/>
        <w:rPr>
          <w:rFonts w:ascii="Arial" w:hAnsi="Arial" w:cs="Arial"/>
        </w:rPr>
      </w:pPr>
      <w:r w:rsidRPr="00A316E8">
        <w:rPr>
          <w:rFonts w:ascii="Arial" w:hAnsi="Arial" w:cs="Arial"/>
        </w:rPr>
        <w:t xml:space="preserve">Please include the name of who is best to contact in relation to your </w:t>
      </w:r>
      <w:r w:rsidR="00B062C6">
        <w:rPr>
          <w:rFonts w:ascii="Arial" w:hAnsi="Arial" w:cs="Arial"/>
        </w:rPr>
        <w:t>Request</w:t>
      </w:r>
    </w:p>
    <w:p w14:paraId="23DA9DC7" w14:textId="10D7E106" w:rsidR="00221FDD" w:rsidRPr="00A96BA3" w:rsidRDefault="00221FDD" w:rsidP="00C27314">
      <w:pPr>
        <w:rPr>
          <w:rFonts w:ascii="Arial" w:hAnsi="Arial" w:cs="Arial"/>
          <w:sz w:val="6"/>
          <w:szCs w:val="6"/>
        </w:rPr>
      </w:pPr>
    </w:p>
    <w:p w14:paraId="14E38E3F" w14:textId="324B922D" w:rsidR="00221FDD" w:rsidRPr="00A316E8" w:rsidRDefault="00221FDD" w:rsidP="00C27314">
      <w:pPr>
        <w:rPr>
          <w:rFonts w:ascii="Arial" w:hAnsi="Arial" w:cs="Arial"/>
        </w:rPr>
      </w:pPr>
      <w:r w:rsidRPr="00A316E8">
        <w:rPr>
          <w:rFonts w:ascii="Arial" w:hAnsi="Arial" w:cs="Arial"/>
        </w:rPr>
        <w:t>_____________________________________________________</w:t>
      </w:r>
    </w:p>
    <w:p w14:paraId="78D4CE24" w14:textId="5D83AAEA" w:rsidR="00221FDD" w:rsidRPr="00A316E8" w:rsidRDefault="00221FDD" w:rsidP="00C27314">
      <w:pPr>
        <w:spacing w:after="0"/>
        <w:rPr>
          <w:rFonts w:ascii="Arial" w:hAnsi="Arial" w:cs="Arial"/>
          <w:b/>
          <w:bCs/>
        </w:rPr>
      </w:pPr>
      <w:r w:rsidRPr="00A316E8">
        <w:rPr>
          <w:rFonts w:ascii="Arial" w:hAnsi="Arial" w:cs="Arial"/>
          <w:b/>
          <w:bCs/>
        </w:rPr>
        <w:t>Contact Phone Number</w:t>
      </w:r>
    </w:p>
    <w:p w14:paraId="16F53151" w14:textId="026C556E" w:rsidR="00221FDD" w:rsidRPr="00A316E8" w:rsidRDefault="00221FDD" w:rsidP="00C27314">
      <w:pPr>
        <w:spacing w:after="0"/>
        <w:rPr>
          <w:rFonts w:ascii="Arial" w:hAnsi="Arial" w:cs="Arial"/>
        </w:rPr>
      </w:pPr>
      <w:r w:rsidRPr="00A316E8">
        <w:rPr>
          <w:rFonts w:ascii="Arial" w:hAnsi="Arial" w:cs="Arial"/>
        </w:rPr>
        <w:t>A relevant telephone number for your organisation, your named contact or both</w:t>
      </w:r>
    </w:p>
    <w:p w14:paraId="5771BC2D" w14:textId="09F8CCDE" w:rsidR="00221FDD" w:rsidRPr="00A96BA3" w:rsidRDefault="00221FDD" w:rsidP="00C27314">
      <w:pPr>
        <w:rPr>
          <w:rFonts w:ascii="Arial" w:hAnsi="Arial" w:cs="Arial"/>
          <w:sz w:val="6"/>
          <w:szCs w:val="6"/>
        </w:rPr>
      </w:pPr>
    </w:p>
    <w:p w14:paraId="414CFCB0" w14:textId="25782167" w:rsidR="00221FDD" w:rsidRPr="00A316E8" w:rsidRDefault="00221FDD" w:rsidP="00C27314">
      <w:pPr>
        <w:rPr>
          <w:rFonts w:ascii="Arial" w:hAnsi="Arial" w:cs="Arial"/>
        </w:rPr>
      </w:pPr>
      <w:r w:rsidRPr="00A316E8">
        <w:rPr>
          <w:rFonts w:ascii="Arial" w:hAnsi="Arial" w:cs="Arial"/>
        </w:rPr>
        <w:t>_____________________________________________________</w:t>
      </w:r>
    </w:p>
    <w:p w14:paraId="4186CCD2" w14:textId="2CEC88AE" w:rsidR="00221FDD" w:rsidRPr="00A316E8" w:rsidRDefault="00221FDD" w:rsidP="00C27314">
      <w:pPr>
        <w:spacing w:after="0"/>
        <w:rPr>
          <w:rFonts w:ascii="Arial" w:hAnsi="Arial" w:cs="Arial"/>
          <w:b/>
          <w:bCs/>
        </w:rPr>
      </w:pPr>
      <w:r w:rsidRPr="00A316E8">
        <w:rPr>
          <w:rFonts w:ascii="Arial" w:hAnsi="Arial" w:cs="Arial"/>
          <w:b/>
          <w:bCs/>
        </w:rPr>
        <w:t>Contact Email</w:t>
      </w:r>
    </w:p>
    <w:p w14:paraId="6B6C68CE" w14:textId="626A4474" w:rsidR="00221FDD" w:rsidRPr="00A316E8" w:rsidRDefault="00221FDD" w:rsidP="00C27314">
      <w:pPr>
        <w:spacing w:after="0"/>
        <w:rPr>
          <w:rFonts w:ascii="Arial" w:hAnsi="Arial" w:cs="Arial"/>
        </w:rPr>
      </w:pPr>
      <w:r w:rsidRPr="00A316E8">
        <w:rPr>
          <w:rFonts w:ascii="Arial" w:hAnsi="Arial" w:cs="Arial"/>
        </w:rPr>
        <w:t>A relevant email address for your organisation, your named contact or both</w:t>
      </w:r>
    </w:p>
    <w:p w14:paraId="38FDA2D8" w14:textId="26236760" w:rsidR="00221FDD" w:rsidRPr="00A96BA3" w:rsidRDefault="00221FDD" w:rsidP="00C27314">
      <w:pPr>
        <w:rPr>
          <w:rFonts w:ascii="Arial" w:hAnsi="Arial" w:cs="Arial"/>
          <w:b/>
          <w:bCs/>
          <w:sz w:val="6"/>
          <w:szCs w:val="6"/>
        </w:rPr>
      </w:pPr>
    </w:p>
    <w:p w14:paraId="5A0863AB" w14:textId="298D1562" w:rsidR="00221FDD" w:rsidRPr="000B14FD" w:rsidRDefault="00221FDD" w:rsidP="00B00B26">
      <w:pPr>
        <w:rPr>
          <w:rFonts w:ascii="Arial" w:hAnsi="Arial" w:cs="Arial"/>
        </w:rPr>
      </w:pPr>
      <w:r w:rsidRPr="000B14FD">
        <w:rPr>
          <w:rFonts w:ascii="Arial" w:hAnsi="Arial" w:cs="Arial"/>
        </w:rPr>
        <w:t>_____________________________________________________</w:t>
      </w:r>
    </w:p>
    <w:p w14:paraId="7C61D85F" w14:textId="77777777" w:rsidR="00A96BA3" w:rsidRDefault="00A96BA3" w:rsidP="00C27314">
      <w:pPr>
        <w:spacing w:after="0"/>
        <w:rPr>
          <w:rFonts w:ascii="Arial" w:hAnsi="Arial" w:cs="Arial"/>
          <w:b/>
          <w:bCs/>
        </w:rPr>
      </w:pPr>
    </w:p>
    <w:p w14:paraId="3D044718" w14:textId="77777777" w:rsidR="00A96BA3" w:rsidRDefault="00A96BA3" w:rsidP="00C27314">
      <w:pPr>
        <w:spacing w:after="0"/>
        <w:rPr>
          <w:rFonts w:ascii="Arial" w:hAnsi="Arial" w:cs="Arial"/>
          <w:b/>
          <w:bCs/>
        </w:rPr>
      </w:pPr>
    </w:p>
    <w:p w14:paraId="69391ADB" w14:textId="77777777" w:rsidR="00A96BA3" w:rsidRDefault="00A96BA3" w:rsidP="00C27314">
      <w:pPr>
        <w:spacing w:after="0"/>
        <w:rPr>
          <w:rFonts w:ascii="Arial" w:hAnsi="Arial" w:cs="Arial"/>
          <w:b/>
          <w:bCs/>
        </w:rPr>
      </w:pPr>
    </w:p>
    <w:p w14:paraId="6EE2FACD" w14:textId="77777777" w:rsidR="00A96BA3" w:rsidRDefault="00A96BA3" w:rsidP="00C27314">
      <w:pPr>
        <w:spacing w:after="0"/>
        <w:rPr>
          <w:rFonts w:ascii="Arial" w:hAnsi="Arial" w:cs="Arial"/>
          <w:b/>
          <w:bCs/>
        </w:rPr>
      </w:pPr>
    </w:p>
    <w:p w14:paraId="0765930F" w14:textId="77777777" w:rsidR="000B14FD" w:rsidRDefault="000B14FD" w:rsidP="00C27314">
      <w:pPr>
        <w:spacing w:after="0"/>
        <w:rPr>
          <w:rFonts w:ascii="Arial" w:hAnsi="Arial" w:cs="Arial"/>
          <w:b/>
          <w:bCs/>
        </w:rPr>
      </w:pPr>
    </w:p>
    <w:p w14:paraId="0C60CBB9" w14:textId="2A4EAE7B" w:rsidR="00221FDD" w:rsidRPr="00A316E8" w:rsidRDefault="00221FDD" w:rsidP="00C27314">
      <w:pPr>
        <w:spacing w:after="0"/>
        <w:rPr>
          <w:rFonts w:ascii="Arial" w:hAnsi="Arial" w:cs="Arial"/>
          <w:b/>
          <w:bCs/>
        </w:rPr>
      </w:pPr>
      <w:r w:rsidRPr="00A316E8">
        <w:rPr>
          <w:rFonts w:ascii="Arial" w:hAnsi="Arial" w:cs="Arial"/>
          <w:b/>
          <w:bCs/>
        </w:rPr>
        <w:lastRenderedPageBreak/>
        <w:t>Ward</w:t>
      </w:r>
    </w:p>
    <w:p w14:paraId="78742D7A" w14:textId="00380F99" w:rsidR="00221FDD" w:rsidRPr="00A316E8" w:rsidRDefault="00221FDD" w:rsidP="00C27314">
      <w:pPr>
        <w:spacing w:after="0"/>
        <w:rPr>
          <w:rFonts w:ascii="Arial" w:hAnsi="Arial" w:cs="Arial"/>
        </w:rPr>
      </w:pPr>
      <w:r w:rsidRPr="00A316E8">
        <w:rPr>
          <w:rFonts w:ascii="Arial" w:hAnsi="Arial" w:cs="Arial"/>
        </w:rPr>
        <w:t xml:space="preserve">Which Ward </w:t>
      </w:r>
      <w:r w:rsidR="00347F24">
        <w:rPr>
          <w:rFonts w:ascii="Arial" w:hAnsi="Arial" w:cs="Arial"/>
        </w:rPr>
        <w:t>is your CB Request based within</w:t>
      </w:r>
      <w:r w:rsidRPr="00A316E8">
        <w:rPr>
          <w:rFonts w:ascii="Arial" w:hAnsi="Arial" w:cs="Arial"/>
        </w:rPr>
        <w:t>?</w:t>
      </w:r>
    </w:p>
    <w:p w14:paraId="2F55EBA0" w14:textId="77777777" w:rsidR="00C05AC3" w:rsidRDefault="00C05AC3" w:rsidP="00C27314">
      <w:pPr>
        <w:spacing w:after="0"/>
        <w:rPr>
          <w:rFonts w:ascii="Arial" w:hAnsi="Arial" w:cs="Arial"/>
        </w:rPr>
        <w:sectPr w:rsidR="00C05AC3" w:rsidSect="00A66E84">
          <w:headerReference w:type="default" r:id="rId29"/>
          <w:footerReference w:type="default" r:id="rId30"/>
          <w:pgSz w:w="11906" w:h="16838"/>
          <w:pgMar w:top="1440" w:right="1440" w:bottom="1440" w:left="1440" w:header="708" w:footer="708" w:gutter="0"/>
          <w:cols w:space="708"/>
          <w:titlePg/>
          <w:docGrid w:linePitch="360"/>
        </w:sectPr>
      </w:pPr>
    </w:p>
    <w:p w14:paraId="1C01A725" w14:textId="77777777" w:rsidR="00221FDD" w:rsidRPr="00A316E8" w:rsidRDefault="00000000" w:rsidP="00C27314">
      <w:pPr>
        <w:spacing w:after="0"/>
        <w:rPr>
          <w:rFonts w:ascii="Arial" w:hAnsi="Arial" w:cs="Arial"/>
        </w:rPr>
      </w:pPr>
      <w:sdt>
        <w:sdtPr>
          <w:rPr>
            <w:rFonts w:ascii="Arial" w:hAnsi="Arial" w:cs="Arial"/>
          </w:rPr>
          <w:id w:val="1664278595"/>
          <w14:checkbox>
            <w14:checked w14:val="0"/>
            <w14:checkedState w14:val="2612" w14:font="MS Gothic"/>
            <w14:uncheckedState w14:val="2610" w14:font="MS Gothic"/>
          </w14:checkbox>
        </w:sdtPr>
        <w:sdtContent>
          <w:r w:rsidR="00221FDD" w:rsidRPr="00A316E8">
            <w:rPr>
              <w:rFonts w:ascii="Segoe UI Symbol" w:eastAsia="MS Gothic" w:hAnsi="Segoe UI Symbol" w:cs="Segoe UI Symbol"/>
            </w:rPr>
            <w:t>☐</w:t>
          </w:r>
        </w:sdtContent>
      </w:sdt>
      <w:r w:rsidR="00221FDD" w:rsidRPr="00A316E8">
        <w:rPr>
          <w:rFonts w:ascii="Arial" w:hAnsi="Arial" w:cs="Arial"/>
        </w:rPr>
        <w:t xml:space="preserve"> Ward 1 - Bo’ness and Blackness</w:t>
      </w:r>
    </w:p>
    <w:p w14:paraId="0675F9CE" w14:textId="14AC5CD9" w:rsidR="00221FDD" w:rsidRPr="00A316E8" w:rsidRDefault="00000000" w:rsidP="00C27314">
      <w:pPr>
        <w:spacing w:after="0"/>
        <w:rPr>
          <w:rFonts w:ascii="Arial" w:hAnsi="Arial" w:cs="Arial"/>
        </w:rPr>
      </w:pPr>
      <w:sdt>
        <w:sdtPr>
          <w:rPr>
            <w:rFonts w:ascii="Arial" w:hAnsi="Arial" w:cs="Arial"/>
          </w:rPr>
          <w:id w:val="-641574843"/>
          <w14:checkbox>
            <w14:checked w14:val="0"/>
            <w14:checkedState w14:val="2612" w14:font="MS Gothic"/>
            <w14:uncheckedState w14:val="2610" w14:font="MS Gothic"/>
          </w14:checkbox>
        </w:sdtPr>
        <w:sdtContent>
          <w:r w:rsidR="00221FDD" w:rsidRPr="00A316E8">
            <w:rPr>
              <w:rFonts w:ascii="Segoe UI Symbol" w:eastAsia="MS Gothic" w:hAnsi="Segoe UI Symbol" w:cs="Segoe UI Symbol"/>
            </w:rPr>
            <w:t>☐</w:t>
          </w:r>
        </w:sdtContent>
      </w:sdt>
      <w:r w:rsidR="00221FDD" w:rsidRPr="00A316E8">
        <w:rPr>
          <w:rFonts w:ascii="Arial" w:hAnsi="Arial" w:cs="Arial"/>
        </w:rPr>
        <w:t xml:space="preserve"> Ward 2 – Grangemouth</w:t>
      </w:r>
    </w:p>
    <w:p w14:paraId="76FD129F" w14:textId="77777777" w:rsidR="00221FDD" w:rsidRDefault="00000000" w:rsidP="00C27314">
      <w:pPr>
        <w:spacing w:after="0"/>
      </w:pPr>
      <w:sdt>
        <w:sdtPr>
          <w:id w:val="-1687830493"/>
          <w14:checkbox>
            <w14:checked w14:val="0"/>
            <w14:checkedState w14:val="2612" w14:font="MS Gothic"/>
            <w14:uncheckedState w14:val="2610" w14:font="MS Gothic"/>
          </w14:checkbox>
        </w:sdtPr>
        <w:sdtContent>
          <w:r w:rsidR="00221FDD">
            <w:rPr>
              <w:rFonts w:ascii="MS Gothic" w:eastAsia="MS Gothic" w:hAnsi="MS Gothic" w:hint="eastAsia"/>
            </w:rPr>
            <w:t>☐</w:t>
          </w:r>
        </w:sdtContent>
      </w:sdt>
      <w:r w:rsidR="00221FDD">
        <w:t xml:space="preserve"> </w:t>
      </w:r>
      <w:r w:rsidR="00221FDD" w:rsidRPr="00DB1FDC">
        <w:rPr>
          <w:rFonts w:ascii="Arial" w:hAnsi="Arial" w:cs="Arial"/>
        </w:rPr>
        <w:t>Ward 3 - Denny and Banknock</w:t>
      </w:r>
    </w:p>
    <w:p w14:paraId="65C06634" w14:textId="77777777" w:rsidR="00221FDD" w:rsidRPr="00A316E8" w:rsidRDefault="00000000" w:rsidP="00C27314">
      <w:pPr>
        <w:spacing w:after="0"/>
        <w:rPr>
          <w:rFonts w:ascii="Arial" w:hAnsi="Arial" w:cs="Arial"/>
        </w:rPr>
      </w:pPr>
      <w:sdt>
        <w:sdtPr>
          <w:id w:val="2052647428"/>
          <w14:checkbox>
            <w14:checked w14:val="0"/>
            <w14:checkedState w14:val="2612" w14:font="MS Gothic"/>
            <w14:uncheckedState w14:val="2610" w14:font="MS Gothic"/>
          </w14:checkbox>
        </w:sdtPr>
        <w:sdtContent>
          <w:r w:rsidR="00221FDD">
            <w:rPr>
              <w:rFonts w:ascii="MS Gothic" w:eastAsia="MS Gothic" w:hAnsi="MS Gothic" w:hint="eastAsia"/>
            </w:rPr>
            <w:t>☐</w:t>
          </w:r>
        </w:sdtContent>
      </w:sdt>
      <w:r w:rsidR="00221FDD">
        <w:t xml:space="preserve"> </w:t>
      </w:r>
      <w:r w:rsidR="00221FDD" w:rsidRPr="00A316E8">
        <w:rPr>
          <w:rFonts w:ascii="Arial" w:hAnsi="Arial" w:cs="Arial"/>
        </w:rPr>
        <w:t>Ward 4 - Carse, Kinnaird and Tryst</w:t>
      </w:r>
    </w:p>
    <w:p w14:paraId="211DD041" w14:textId="77777777" w:rsidR="00221FDD" w:rsidRPr="00A316E8" w:rsidRDefault="00000000" w:rsidP="00C27314">
      <w:pPr>
        <w:spacing w:after="0"/>
        <w:rPr>
          <w:rFonts w:ascii="Arial" w:hAnsi="Arial" w:cs="Arial"/>
        </w:rPr>
      </w:pPr>
      <w:sdt>
        <w:sdtPr>
          <w:rPr>
            <w:rFonts w:ascii="Arial" w:hAnsi="Arial" w:cs="Arial"/>
          </w:rPr>
          <w:id w:val="-1470426128"/>
          <w14:checkbox>
            <w14:checked w14:val="0"/>
            <w14:checkedState w14:val="2612" w14:font="MS Gothic"/>
            <w14:uncheckedState w14:val="2610" w14:font="MS Gothic"/>
          </w14:checkbox>
        </w:sdtPr>
        <w:sdtContent>
          <w:r w:rsidR="00221FDD" w:rsidRPr="00A316E8">
            <w:rPr>
              <w:rFonts w:ascii="Segoe UI Symbol" w:eastAsia="MS Gothic" w:hAnsi="Segoe UI Symbol" w:cs="Segoe UI Symbol"/>
            </w:rPr>
            <w:t>☐</w:t>
          </w:r>
        </w:sdtContent>
      </w:sdt>
      <w:r w:rsidR="00221FDD" w:rsidRPr="00A316E8">
        <w:rPr>
          <w:rFonts w:ascii="Arial" w:hAnsi="Arial" w:cs="Arial"/>
        </w:rPr>
        <w:t xml:space="preserve"> Ward 5 - Bonnybridge and Larbert</w:t>
      </w:r>
    </w:p>
    <w:p w14:paraId="0FCB0EA8" w14:textId="77777777" w:rsidR="00221FDD" w:rsidRPr="00A316E8" w:rsidRDefault="00000000" w:rsidP="00C27314">
      <w:pPr>
        <w:spacing w:after="0"/>
        <w:rPr>
          <w:rFonts w:ascii="Arial" w:hAnsi="Arial" w:cs="Arial"/>
        </w:rPr>
      </w:pPr>
      <w:sdt>
        <w:sdtPr>
          <w:rPr>
            <w:rFonts w:ascii="Arial" w:hAnsi="Arial" w:cs="Arial"/>
          </w:rPr>
          <w:id w:val="1529689511"/>
          <w14:checkbox>
            <w14:checked w14:val="0"/>
            <w14:checkedState w14:val="2612" w14:font="MS Gothic"/>
            <w14:uncheckedState w14:val="2610" w14:font="MS Gothic"/>
          </w14:checkbox>
        </w:sdtPr>
        <w:sdtContent>
          <w:r w:rsidR="00221FDD" w:rsidRPr="00A316E8">
            <w:rPr>
              <w:rFonts w:ascii="Segoe UI Symbol" w:eastAsia="MS Gothic" w:hAnsi="Segoe UI Symbol" w:cs="Segoe UI Symbol"/>
            </w:rPr>
            <w:t>☐</w:t>
          </w:r>
        </w:sdtContent>
      </w:sdt>
      <w:r w:rsidR="00221FDD" w:rsidRPr="00A316E8">
        <w:rPr>
          <w:rFonts w:ascii="Arial" w:hAnsi="Arial" w:cs="Arial"/>
        </w:rPr>
        <w:t xml:space="preserve"> Ward 6 – Falkirk North</w:t>
      </w:r>
    </w:p>
    <w:p w14:paraId="7BFDE99E" w14:textId="77777777" w:rsidR="00221FDD" w:rsidRPr="00A316E8" w:rsidRDefault="00000000" w:rsidP="00C27314">
      <w:pPr>
        <w:spacing w:after="0"/>
        <w:rPr>
          <w:rFonts w:ascii="Arial" w:hAnsi="Arial" w:cs="Arial"/>
        </w:rPr>
      </w:pPr>
      <w:sdt>
        <w:sdtPr>
          <w:rPr>
            <w:rFonts w:ascii="Arial" w:hAnsi="Arial" w:cs="Arial"/>
          </w:rPr>
          <w:id w:val="1172532309"/>
          <w14:checkbox>
            <w14:checked w14:val="0"/>
            <w14:checkedState w14:val="2612" w14:font="MS Gothic"/>
            <w14:uncheckedState w14:val="2610" w14:font="MS Gothic"/>
          </w14:checkbox>
        </w:sdtPr>
        <w:sdtContent>
          <w:r w:rsidR="00221FDD" w:rsidRPr="00A316E8">
            <w:rPr>
              <w:rFonts w:ascii="Segoe UI Symbol" w:eastAsia="MS Gothic" w:hAnsi="Segoe UI Symbol" w:cs="Segoe UI Symbol"/>
            </w:rPr>
            <w:t>☐</w:t>
          </w:r>
        </w:sdtContent>
      </w:sdt>
      <w:r w:rsidR="00221FDD" w:rsidRPr="00A316E8">
        <w:rPr>
          <w:rFonts w:ascii="Arial" w:hAnsi="Arial" w:cs="Arial"/>
        </w:rPr>
        <w:t xml:space="preserve"> Ward 7 – Falkirk South</w:t>
      </w:r>
    </w:p>
    <w:p w14:paraId="56F84124" w14:textId="77777777" w:rsidR="00221FDD" w:rsidRPr="00A316E8" w:rsidRDefault="00000000" w:rsidP="00C27314">
      <w:pPr>
        <w:spacing w:after="0"/>
        <w:rPr>
          <w:rFonts w:ascii="Arial" w:hAnsi="Arial" w:cs="Arial"/>
        </w:rPr>
      </w:pPr>
      <w:sdt>
        <w:sdtPr>
          <w:rPr>
            <w:rFonts w:ascii="Arial" w:hAnsi="Arial" w:cs="Arial"/>
          </w:rPr>
          <w:id w:val="-440377817"/>
          <w14:checkbox>
            <w14:checked w14:val="0"/>
            <w14:checkedState w14:val="2612" w14:font="MS Gothic"/>
            <w14:uncheckedState w14:val="2610" w14:font="MS Gothic"/>
          </w14:checkbox>
        </w:sdtPr>
        <w:sdtContent>
          <w:r w:rsidR="00221FDD" w:rsidRPr="00A316E8">
            <w:rPr>
              <w:rFonts w:ascii="Segoe UI Symbol" w:eastAsia="MS Gothic" w:hAnsi="Segoe UI Symbol" w:cs="Segoe UI Symbol"/>
            </w:rPr>
            <w:t>☐</w:t>
          </w:r>
        </w:sdtContent>
      </w:sdt>
      <w:r w:rsidR="00221FDD" w:rsidRPr="00A316E8">
        <w:rPr>
          <w:rFonts w:ascii="Arial" w:hAnsi="Arial" w:cs="Arial"/>
        </w:rPr>
        <w:t xml:space="preserve"> Ward 8 – Lower Braes</w:t>
      </w:r>
    </w:p>
    <w:p w14:paraId="0CE7EDE7" w14:textId="77777777" w:rsidR="00221FDD" w:rsidRDefault="00000000" w:rsidP="00C27314">
      <w:pPr>
        <w:spacing w:after="0"/>
        <w:rPr>
          <w:rFonts w:ascii="Arial" w:hAnsi="Arial" w:cs="Arial"/>
        </w:rPr>
      </w:pPr>
      <w:sdt>
        <w:sdtPr>
          <w:rPr>
            <w:rFonts w:ascii="Arial" w:hAnsi="Arial" w:cs="Arial"/>
          </w:rPr>
          <w:id w:val="-709578466"/>
          <w14:checkbox>
            <w14:checked w14:val="0"/>
            <w14:checkedState w14:val="2612" w14:font="MS Gothic"/>
            <w14:uncheckedState w14:val="2610" w14:font="MS Gothic"/>
          </w14:checkbox>
        </w:sdtPr>
        <w:sdtContent>
          <w:r w:rsidR="00221FDD" w:rsidRPr="00A316E8">
            <w:rPr>
              <w:rFonts w:ascii="Segoe UI Symbol" w:eastAsia="MS Gothic" w:hAnsi="Segoe UI Symbol" w:cs="Segoe UI Symbol"/>
            </w:rPr>
            <w:t>☐</w:t>
          </w:r>
        </w:sdtContent>
      </w:sdt>
      <w:r w:rsidR="00221FDD" w:rsidRPr="00A316E8">
        <w:rPr>
          <w:rFonts w:ascii="Arial" w:hAnsi="Arial" w:cs="Arial"/>
        </w:rPr>
        <w:t xml:space="preserve"> Ward 9 – Upper Braes</w:t>
      </w:r>
    </w:p>
    <w:p w14:paraId="021148B6" w14:textId="274A2082" w:rsidR="00347F24" w:rsidRPr="00A316E8" w:rsidRDefault="00000000" w:rsidP="00C27314">
      <w:pPr>
        <w:spacing w:after="0"/>
        <w:rPr>
          <w:rFonts w:ascii="Arial" w:hAnsi="Arial" w:cs="Arial"/>
        </w:rPr>
      </w:pPr>
      <w:sdt>
        <w:sdtPr>
          <w:rPr>
            <w:rFonts w:ascii="Arial" w:hAnsi="Arial" w:cs="Arial"/>
          </w:rPr>
          <w:id w:val="-1686820679"/>
          <w14:checkbox>
            <w14:checked w14:val="0"/>
            <w14:checkedState w14:val="2612" w14:font="MS Gothic"/>
            <w14:uncheckedState w14:val="2610" w14:font="MS Gothic"/>
          </w14:checkbox>
        </w:sdtPr>
        <w:sdtContent>
          <w:r w:rsidR="00347F24">
            <w:rPr>
              <w:rFonts w:ascii="MS Gothic" w:eastAsia="MS Gothic" w:hAnsi="MS Gothic" w:cs="Arial" w:hint="eastAsia"/>
            </w:rPr>
            <w:t>☐</w:t>
          </w:r>
        </w:sdtContent>
      </w:sdt>
      <w:r w:rsidR="00347F24">
        <w:rPr>
          <w:rFonts w:ascii="Arial" w:hAnsi="Arial" w:cs="Arial"/>
        </w:rPr>
        <w:t xml:space="preserve"> Falkirk-wide</w:t>
      </w:r>
    </w:p>
    <w:p w14:paraId="0E3D12C0" w14:textId="77777777" w:rsidR="00C05AC3" w:rsidRDefault="00C05AC3" w:rsidP="00C27314">
      <w:pPr>
        <w:spacing w:after="0"/>
        <w:rPr>
          <w:rFonts w:ascii="Arial" w:hAnsi="Arial" w:cs="Arial"/>
          <w:b/>
          <w:bCs/>
          <w:sz w:val="8"/>
          <w:szCs w:val="8"/>
        </w:rPr>
        <w:sectPr w:rsidR="00C05AC3" w:rsidSect="00C05AC3">
          <w:type w:val="continuous"/>
          <w:pgSz w:w="11906" w:h="16838"/>
          <w:pgMar w:top="1440" w:right="1440" w:bottom="1440" w:left="1440" w:header="708" w:footer="708" w:gutter="0"/>
          <w:cols w:num="2" w:space="708"/>
          <w:titlePg/>
          <w:docGrid w:linePitch="360"/>
        </w:sectPr>
      </w:pPr>
    </w:p>
    <w:p w14:paraId="389E7901" w14:textId="35E79C59" w:rsidR="00221FDD" w:rsidRPr="00A316E8" w:rsidRDefault="00221FDD" w:rsidP="00C27314">
      <w:pPr>
        <w:spacing w:after="0"/>
        <w:rPr>
          <w:rFonts w:ascii="Arial" w:hAnsi="Arial" w:cs="Arial"/>
          <w:b/>
          <w:bCs/>
          <w:sz w:val="8"/>
          <w:szCs w:val="8"/>
        </w:rPr>
      </w:pPr>
    </w:p>
    <w:p w14:paraId="125A1709" w14:textId="596FF6F4" w:rsidR="009144B5" w:rsidRDefault="009144B5" w:rsidP="00C27314">
      <w:pPr>
        <w:spacing w:after="0"/>
        <w:rPr>
          <w:rFonts w:ascii="Arial" w:hAnsi="Arial" w:cs="Arial"/>
          <w:b/>
          <w:bCs/>
        </w:rPr>
      </w:pPr>
      <w:r>
        <w:rPr>
          <w:rFonts w:ascii="Arial" w:hAnsi="Arial" w:cs="Arial"/>
          <w:b/>
          <w:bCs/>
        </w:rPr>
        <w:t>What is the status of your organisation?</w:t>
      </w:r>
    </w:p>
    <w:p w14:paraId="3CA2B060" w14:textId="6B610CEF" w:rsidR="009144B5" w:rsidRPr="009144B5" w:rsidRDefault="009144B5" w:rsidP="00C27314">
      <w:pPr>
        <w:spacing w:after="0"/>
        <w:rPr>
          <w:rFonts w:ascii="Arial" w:hAnsi="Arial" w:cs="Arial"/>
          <w:i/>
          <w:iCs/>
        </w:rPr>
      </w:pPr>
      <w:r w:rsidRPr="009144B5">
        <w:rPr>
          <w:rFonts w:ascii="Arial" w:hAnsi="Arial" w:cs="Arial"/>
          <w:i/>
          <w:iCs/>
        </w:rPr>
        <w:t>Please note, we can only fund social enterprises (including CIC’s) with no private benefit, and which have asset lock provision in their incorporation documentation.  Appropriate evidence will be required.</w:t>
      </w:r>
    </w:p>
    <w:p w14:paraId="2E3D3D5F" w14:textId="77777777" w:rsidR="009144B5" w:rsidRDefault="009144B5" w:rsidP="00C27314">
      <w:pPr>
        <w:spacing w:after="0"/>
        <w:rPr>
          <w:rFonts w:ascii="Arial" w:hAnsi="Arial" w:cs="Arial"/>
        </w:rPr>
        <w:sectPr w:rsidR="009144B5" w:rsidSect="00C05AC3">
          <w:type w:val="continuous"/>
          <w:pgSz w:w="11906" w:h="16838"/>
          <w:pgMar w:top="1440" w:right="1440" w:bottom="1440" w:left="1440" w:header="708" w:footer="708" w:gutter="0"/>
          <w:cols w:space="708"/>
          <w:titlePg/>
          <w:docGrid w:linePitch="360"/>
        </w:sectPr>
      </w:pPr>
    </w:p>
    <w:p w14:paraId="21183729" w14:textId="3953D50F" w:rsidR="009144B5" w:rsidRPr="009144B5" w:rsidRDefault="00000000" w:rsidP="00C27314">
      <w:pPr>
        <w:spacing w:after="0"/>
        <w:rPr>
          <w:rFonts w:ascii="Arial" w:hAnsi="Arial" w:cs="Arial"/>
        </w:rPr>
      </w:pPr>
      <w:sdt>
        <w:sdtPr>
          <w:rPr>
            <w:rFonts w:ascii="Arial" w:hAnsi="Arial" w:cs="Arial"/>
          </w:rPr>
          <w:id w:val="-1430587079"/>
          <w14:checkbox>
            <w14:checked w14:val="0"/>
            <w14:checkedState w14:val="2612" w14:font="MS Gothic"/>
            <w14:uncheckedState w14:val="2610" w14:font="MS Gothic"/>
          </w14:checkbox>
        </w:sdtPr>
        <w:sdtContent>
          <w:r w:rsidR="009144B5">
            <w:rPr>
              <w:rFonts w:ascii="MS Gothic" w:eastAsia="MS Gothic" w:hAnsi="MS Gothic" w:cs="Arial" w:hint="eastAsia"/>
            </w:rPr>
            <w:t>☐</w:t>
          </w:r>
        </w:sdtContent>
      </w:sdt>
      <w:r w:rsidR="009144B5" w:rsidRPr="009144B5">
        <w:rPr>
          <w:rFonts w:ascii="Arial" w:hAnsi="Arial" w:cs="Arial"/>
        </w:rPr>
        <w:t>Community Council</w:t>
      </w:r>
    </w:p>
    <w:p w14:paraId="23F00CE6" w14:textId="60BE1444" w:rsidR="009144B5" w:rsidRPr="009144B5" w:rsidRDefault="00000000" w:rsidP="00C27314">
      <w:pPr>
        <w:spacing w:after="0"/>
        <w:rPr>
          <w:rFonts w:ascii="Arial" w:hAnsi="Arial" w:cs="Arial"/>
        </w:rPr>
      </w:pPr>
      <w:sdt>
        <w:sdtPr>
          <w:rPr>
            <w:rFonts w:ascii="Arial" w:hAnsi="Arial" w:cs="Arial"/>
          </w:rPr>
          <w:id w:val="1896165423"/>
          <w14:checkbox>
            <w14:checked w14:val="0"/>
            <w14:checkedState w14:val="2612" w14:font="MS Gothic"/>
            <w14:uncheckedState w14:val="2610" w14:font="MS Gothic"/>
          </w14:checkbox>
        </w:sdtPr>
        <w:sdtContent>
          <w:r w:rsidR="009144B5">
            <w:rPr>
              <w:rFonts w:ascii="MS Gothic" w:eastAsia="MS Gothic" w:hAnsi="MS Gothic" w:cs="Arial" w:hint="eastAsia"/>
            </w:rPr>
            <w:t>☐</w:t>
          </w:r>
        </w:sdtContent>
      </w:sdt>
      <w:r w:rsidR="009144B5" w:rsidRPr="009144B5">
        <w:rPr>
          <w:rFonts w:ascii="Arial" w:hAnsi="Arial" w:cs="Arial"/>
        </w:rPr>
        <w:t>Community Interest Company (CIC) with no private benefit</w:t>
      </w:r>
    </w:p>
    <w:p w14:paraId="29C68B3B" w14:textId="544B4FDC" w:rsidR="009144B5" w:rsidRPr="009144B5" w:rsidRDefault="00000000" w:rsidP="00C27314">
      <w:pPr>
        <w:spacing w:after="0"/>
        <w:rPr>
          <w:rFonts w:ascii="Arial" w:hAnsi="Arial" w:cs="Arial"/>
        </w:rPr>
      </w:pPr>
      <w:sdt>
        <w:sdtPr>
          <w:rPr>
            <w:rFonts w:ascii="Arial" w:hAnsi="Arial" w:cs="Arial"/>
          </w:rPr>
          <w:id w:val="1250075386"/>
          <w14:checkbox>
            <w14:checked w14:val="0"/>
            <w14:checkedState w14:val="2612" w14:font="MS Gothic"/>
            <w14:uncheckedState w14:val="2610" w14:font="MS Gothic"/>
          </w14:checkbox>
        </w:sdtPr>
        <w:sdtContent>
          <w:r w:rsidR="009144B5">
            <w:rPr>
              <w:rFonts w:ascii="MS Gothic" w:eastAsia="MS Gothic" w:hAnsi="MS Gothic" w:cs="Arial" w:hint="eastAsia"/>
            </w:rPr>
            <w:t>☐</w:t>
          </w:r>
        </w:sdtContent>
      </w:sdt>
      <w:r w:rsidR="009144B5" w:rsidRPr="009144B5">
        <w:rPr>
          <w:rFonts w:ascii="Arial" w:hAnsi="Arial" w:cs="Arial"/>
        </w:rPr>
        <w:t>Community Trust</w:t>
      </w:r>
    </w:p>
    <w:p w14:paraId="13BA563A" w14:textId="78C77B65" w:rsidR="009144B5" w:rsidRPr="009144B5" w:rsidRDefault="00000000" w:rsidP="00C27314">
      <w:pPr>
        <w:spacing w:after="0"/>
        <w:rPr>
          <w:rFonts w:ascii="Arial" w:hAnsi="Arial" w:cs="Arial"/>
        </w:rPr>
      </w:pPr>
      <w:sdt>
        <w:sdtPr>
          <w:rPr>
            <w:rFonts w:ascii="Arial" w:hAnsi="Arial" w:cs="Arial"/>
          </w:rPr>
          <w:id w:val="-1915310650"/>
          <w14:checkbox>
            <w14:checked w14:val="0"/>
            <w14:checkedState w14:val="2612" w14:font="MS Gothic"/>
            <w14:uncheckedState w14:val="2610" w14:font="MS Gothic"/>
          </w14:checkbox>
        </w:sdtPr>
        <w:sdtContent>
          <w:r w:rsidR="009144B5">
            <w:rPr>
              <w:rFonts w:ascii="MS Gothic" w:eastAsia="MS Gothic" w:hAnsi="MS Gothic" w:cs="Arial" w:hint="eastAsia"/>
            </w:rPr>
            <w:t>☐</w:t>
          </w:r>
        </w:sdtContent>
      </w:sdt>
      <w:r w:rsidR="009144B5" w:rsidRPr="009144B5">
        <w:rPr>
          <w:rFonts w:ascii="Arial" w:hAnsi="Arial" w:cs="Arial"/>
        </w:rPr>
        <w:t>Constituted Group or Club</w:t>
      </w:r>
    </w:p>
    <w:p w14:paraId="10E7DB6E" w14:textId="5C7A6734" w:rsidR="009144B5" w:rsidRPr="009144B5" w:rsidRDefault="00000000" w:rsidP="00C27314">
      <w:pPr>
        <w:spacing w:after="0"/>
        <w:rPr>
          <w:rFonts w:ascii="Arial" w:hAnsi="Arial" w:cs="Arial"/>
        </w:rPr>
      </w:pPr>
      <w:sdt>
        <w:sdtPr>
          <w:rPr>
            <w:rFonts w:ascii="Arial" w:hAnsi="Arial" w:cs="Arial"/>
          </w:rPr>
          <w:id w:val="-808631478"/>
          <w14:checkbox>
            <w14:checked w14:val="0"/>
            <w14:checkedState w14:val="2612" w14:font="MS Gothic"/>
            <w14:uncheckedState w14:val="2610" w14:font="MS Gothic"/>
          </w14:checkbox>
        </w:sdtPr>
        <w:sdtContent>
          <w:r w:rsidR="009144B5">
            <w:rPr>
              <w:rFonts w:ascii="MS Gothic" w:eastAsia="MS Gothic" w:hAnsi="MS Gothic" w:cs="Arial" w:hint="eastAsia"/>
            </w:rPr>
            <w:t>☐</w:t>
          </w:r>
        </w:sdtContent>
      </w:sdt>
      <w:r w:rsidR="009144B5" w:rsidRPr="009144B5">
        <w:rPr>
          <w:rFonts w:ascii="Arial" w:hAnsi="Arial" w:cs="Arial"/>
        </w:rPr>
        <w:t>Not-for-profit Company</w:t>
      </w:r>
    </w:p>
    <w:p w14:paraId="07C52D5B" w14:textId="11CDD18B" w:rsidR="009144B5" w:rsidRPr="009144B5" w:rsidRDefault="00000000" w:rsidP="00C27314">
      <w:pPr>
        <w:spacing w:after="0"/>
        <w:rPr>
          <w:rFonts w:ascii="Arial" w:hAnsi="Arial" w:cs="Arial"/>
        </w:rPr>
      </w:pPr>
      <w:sdt>
        <w:sdtPr>
          <w:rPr>
            <w:rFonts w:ascii="Arial" w:hAnsi="Arial" w:cs="Arial"/>
          </w:rPr>
          <w:id w:val="1047417678"/>
          <w14:checkbox>
            <w14:checked w14:val="0"/>
            <w14:checkedState w14:val="2612" w14:font="MS Gothic"/>
            <w14:uncheckedState w14:val="2610" w14:font="MS Gothic"/>
          </w14:checkbox>
        </w:sdtPr>
        <w:sdtContent>
          <w:r w:rsidR="009144B5">
            <w:rPr>
              <w:rFonts w:ascii="MS Gothic" w:eastAsia="MS Gothic" w:hAnsi="MS Gothic" w:cs="Arial" w:hint="eastAsia"/>
            </w:rPr>
            <w:t>☐</w:t>
          </w:r>
        </w:sdtContent>
      </w:sdt>
      <w:r w:rsidR="009144B5" w:rsidRPr="009144B5">
        <w:rPr>
          <w:rFonts w:ascii="Arial" w:hAnsi="Arial" w:cs="Arial"/>
        </w:rPr>
        <w:t>Registered Charity</w:t>
      </w:r>
    </w:p>
    <w:p w14:paraId="249CEEE1" w14:textId="15B87E9C" w:rsidR="009144B5" w:rsidRPr="009144B5" w:rsidRDefault="00000000" w:rsidP="00C27314">
      <w:pPr>
        <w:spacing w:after="0"/>
        <w:rPr>
          <w:rFonts w:ascii="Arial" w:hAnsi="Arial" w:cs="Arial"/>
        </w:rPr>
      </w:pPr>
      <w:sdt>
        <w:sdtPr>
          <w:rPr>
            <w:rFonts w:ascii="Arial" w:hAnsi="Arial" w:cs="Arial"/>
          </w:rPr>
          <w:id w:val="-1643651376"/>
          <w14:checkbox>
            <w14:checked w14:val="0"/>
            <w14:checkedState w14:val="2612" w14:font="MS Gothic"/>
            <w14:uncheckedState w14:val="2610" w14:font="MS Gothic"/>
          </w14:checkbox>
        </w:sdtPr>
        <w:sdtContent>
          <w:r w:rsidR="009144B5">
            <w:rPr>
              <w:rFonts w:ascii="MS Gothic" w:eastAsia="MS Gothic" w:hAnsi="MS Gothic" w:cs="Arial" w:hint="eastAsia"/>
            </w:rPr>
            <w:t>☐</w:t>
          </w:r>
        </w:sdtContent>
      </w:sdt>
      <w:r w:rsidR="009144B5" w:rsidRPr="009144B5">
        <w:rPr>
          <w:rFonts w:ascii="Arial" w:hAnsi="Arial" w:cs="Arial"/>
        </w:rPr>
        <w:t>Scottish Charitable Incorporated Organisation (SCIO)</w:t>
      </w:r>
    </w:p>
    <w:p w14:paraId="24DD2827" w14:textId="51D0102F" w:rsidR="009144B5" w:rsidRPr="009144B5" w:rsidRDefault="00000000" w:rsidP="00C27314">
      <w:pPr>
        <w:spacing w:after="0"/>
        <w:rPr>
          <w:rFonts w:ascii="Arial" w:hAnsi="Arial" w:cs="Arial"/>
        </w:rPr>
      </w:pPr>
      <w:sdt>
        <w:sdtPr>
          <w:rPr>
            <w:rFonts w:ascii="Arial" w:hAnsi="Arial" w:cs="Arial"/>
          </w:rPr>
          <w:id w:val="2074994467"/>
          <w14:checkbox>
            <w14:checked w14:val="0"/>
            <w14:checkedState w14:val="2612" w14:font="MS Gothic"/>
            <w14:uncheckedState w14:val="2610" w14:font="MS Gothic"/>
          </w14:checkbox>
        </w:sdtPr>
        <w:sdtContent>
          <w:r w:rsidR="009144B5">
            <w:rPr>
              <w:rFonts w:ascii="MS Gothic" w:eastAsia="MS Gothic" w:hAnsi="MS Gothic" w:cs="Arial" w:hint="eastAsia"/>
            </w:rPr>
            <w:t>☐</w:t>
          </w:r>
        </w:sdtContent>
      </w:sdt>
      <w:r w:rsidR="009144B5" w:rsidRPr="009144B5">
        <w:rPr>
          <w:rFonts w:ascii="Arial" w:hAnsi="Arial" w:cs="Arial"/>
        </w:rPr>
        <w:t>Other (please provide detail):</w:t>
      </w:r>
    </w:p>
    <w:p w14:paraId="0587BA4F" w14:textId="77777777" w:rsidR="009144B5" w:rsidRDefault="009144B5" w:rsidP="00C27314">
      <w:pPr>
        <w:spacing w:after="0"/>
        <w:rPr>
          <w:rFonts w:ascii="Arial" w:hAnsi="Arial" w:cs="Arial"/>
          <w:b/>
          <w:bCs/>
        </w:rPr>
      </w:pPr>
    </w:p>
    <w:p w14:paraId="7E6822BA" w14:textId="34BC36E8" w:rsidR="009144B5" w:rsidRPr="009144B5" w:rsidRDefault="009144B5" w:rsidP="00C27314">
      <w:pPr>
        <w:spacing w:after="0"/>
        <w:rPr>
          <w:rFonts w:ascii="Arial" w:hAnsi="Arial" w:cs="Arial"/>
        </w:rPr>
        <w:sectPr w:rsidR="009144B5" w:rsidRPr="009144B5" w:rsidSect="009144B5">
          <w:type w:val="continuous"/>
          <w:pgSz w:w="11906" w:h="16838"/>
          <w:pgMar w:top="1440" w:right="1440" w:bottom="1440" w:left="1440" w:header="708" w:footer="708" w:gutter="0"/>
          <w:cols w:num="2" w:space="708"/>
          <w:titlePg/>
          <w:docGrid w:linePitch="360"/>
        </w:sectPr>
      </w:pPr>
      <w:r w:rsidRPr="009144B5">
        <w:rPr>
          <w:rFonts w:ascii="Arial" w:hAnsi="Arial" w:cs="Arial"/>
        </w:rPr>
        <w:t>____________________________</w:t>
      </w:r>
    </w:p>
    <w:p w14:paraId="25A132A8" w14:textId="77777777" w:rsidR="009144B5" w:rsidRDefault="009144B5" w:rsidP="00C27314">
      <w:pPr>
        <w:spacing w:after="0"/>
        <w:rPr>
          <w:rFonts w:ascii="Arial" w:hAnsi="Arial" w:cs="Arial"/>
          <w:b/>
          <w:bCs/>
        </w:rPr>
      </w:pPr>
    </w:p>
    <w:p w14:paraId="5A4008F3" w14:textId="0673919B" w:rsidR="009A19E3" w:rsidRDefault="009A19E3" w:rsidP="00C27314">
      <w:pPr>
        <w:spacing w:after="0"/>
        <w:rPr>
          <w:rFonts w:ascii="Arial" w:hAnsi="Arial" w:cs="Arial"/>
          <w:b/>
          <w:bCs/>
        </w:rPr>
      </w:pPr>
      <w:r>
        <w:rPr>
          <w:rFonts w:ascii="Arial" w:hAnsi="Arial" w:cs="Arial"/>
          <w:b/>
          <w:bCs/>
        </w:rPr>
        <w:t>Registered Charity Number (if applicable):</w:t>
      </w:r>
    </w:p>
    <w:p w14:paraId="5DCB4737" w14:textId="434AAD2D" w:rsidR="009A19E3" w:rsidRPr="009A19E3" w:rsidRDefault="009A19E3" w:rsidP="00C27314">
      <w:pPr>
        <w:spacing w:after="0"/>
        <w:rPr>
          <w:rFonts w:ascii="Arial" w:hAnsi="Arial" w:cs="Arial"/>
        </w:rPr>
      </w:pPr>
      <w:r w:rsidRPr="009A19E3">
        <w:rPr>
          <w:rFonts w:ascii="Arial" w:hAnsi="Arial" w:cs="Arial"/>
        </w:rPr>
        <w:t>__________________________________________</w:t>
      </w:r>
    </w:p>
    <w:p w14:paraId="65D1FC73" w14:textId="77777777" w:rsidR="009A19E3" w:rsidRDefault="009A19E3" w:rsidP="00C27314">
      <w:pPr>
        <w:spacing w:after="0"/>
        <w:rPr>
          <w:rFonts w:ascii="Arial" w:hAnsi="Arial" w:cs="Arial"/>
          <w:b/>
          <w:bCs/>
        </w:rPr>
      </w:pPr>
    </w:p>
    <w:p w14:paraId="3294FD25" w14:textId="22E27C94" w:rsidR="00221FDD" w:rsidRPr="00A316E8" w:rsidRDefault="00221FDD" w:rsidP="00C27314">
      <w:pPr>
        <w:spacing w:after="0"/>
        <w:rPr>
          <w:rFonts w:ascii="Arial" w:hAnsi="Arial" w:cs="Arial"/>
          <w:b/>
          <w:bCs/>
        </w:rPr>
      </w:pPr>
      <w:r w:rsidRPr="00A316E8">
        <w:rPr>
          <w:rFonts w:ascii="Arial" w:hAnsi="Arial" w:cs="Arial"/>
          <w:b/>
          <w:bCs/>
        </w:rPr>
        <w:t>Tell us about your group</w:t>
      </w:r>
    </w:p>
    <w:p w14:paraId="18C04FDB" w14:textId="1138F93E" w:rsidR="00221FDD" w:rsidRPr="00A316E8" w:rsidRDefault="00221FDD" w:rsidP="00C27314">
      <w:pPr>
        <w:spacing w:after="0"/>
        <w:rPr>
          <w:rFonts w:ascii="Arial" w:hAnsi="Arial" w:cs="Arial"/>
        </w:rPr>
      </w:pPr>
      <w:r w:rsidRPr="00A316E8">
        <w:rPr>
          <w:rFonts w:ascii="Arial" w:hAnsi="Arial" w:cs="Arial"/>
        </w:rPr>
        <w:t xml:space="preserve">Provide a short description of what your group/organisation </w:t>
      </w:r>
      <w:r w:rsidR="00D23E6F" w:rsidRPr="00A316E8">
        <w:rPr>
          <w:rFonts w:ascii="Arial" w:hAnsi="Arial" w:cs="Arial"/>
        </w:rPr>
        <w:t>does</w:t>
      </w:r>
      <w:r w:rsidR="00CB3A7B">
        <w:rPr>
          <w:rFonts w:ascii="Arial" w:hAnsi="Arial" w:cs="Arial"/>
        </w:rPr>
        <w:t>,</w:t>
      </w:r>
      <w:r w:rsidR="00C05AC3">
        <w:rPr>
          <w:rFonts w:ascii="Arial" w:hAnsi="Arial" w:cs="Arial"/>
        </w:rPr>
        <w:t xml:space="preserve"> in </w:t>
      </w:r>
      <w:r w:rsidR="00C05AC3" w:rsidRPr="000029E2">
        <w:rPr>
          <w:rFonts w:ascii="Arial" w:hAnsi="Arial" w:cs="Arial"/>
          <w:b/>
          <w:bCs/>
        </w:rPr>
        <w:t>no more than 150 words</w:t>
      </w:r>
      <w:r w:rsidR="00C05AC3">
        <w:rPr>
          <w:rFonts w:ascii="Arial" w:hAnsi="Arial" w:cs="Arial"/>
        </w:rPr>
        <w:t>.</w:t>
      </w:r>
    </w:p>
    <w:p w14:paraId="24C44F1D" w14:textId="54BD41B1" w:rsidR="00221FDD" w:rsidRDefault="00EC7F87" w:rsidP="00C27314">
      <w:r w:rsidRPr="0068774A">
        <w:rPr>
          <w:noProof/>
        </w:rPr>
        <mc:AlternateContent>
          <mc:Choice Requires="wps">
            <w:drawing>
              <wp:anchor distT="45720" distB="45720" distL="114300" distR="114300" simplePos="0" relativeHeight="251691008" behindDoc="0" locked="0" layoutInCell="1" allowOverlap="1" wp14:anchorId="0FFE2B4F" wp14:editId="55583137">
                <wp:simplePos x="0" y="0"/>
                <wp:positionH relativeFrom="margin">
                  <wp:posOffset>12700</wp:posOffset>
                </wp:positionH>
                <wp:positionV relativeFrom="paragraph">
                  <wp:posOffset>9525</wp:posOffset>
                </wp:positionV>
                <wp:extent cx="5676900" cy="2444750"/>
                <wp:effectExtent l="0" t="0" r="19050" b="12700"/>
                <wp:wrapNone/>
                <wp:docPr id="10590185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2444750"/>
                        </a:xfrm>
                        <a:prstGeom prst="rect">
                          <a:avLst/>
                        </a:prstGeom>
                        <a:solidFill>
                          <a:srgbClr val="FFFFFF"/>
                        </a:solidFill>
                        <a:ln w="9525">
                          <a:solidFill>
                            <a:srgbClr val="000000"/>
                          </a:solidFill>
                          <a:miter lim="800000"/>
                          <a:headEnd/>
                          <a:tailEnd/>
                        </a:ln>
                      </wps:spPr>
                      <wps:txbx>
                        <w:txbxContent>
                          <w:p w14:paraId="5E9D0F28" w14:textId="77777777" w:rsidR="00221FDD" w:rsidRDefault="00221FDD" w:rsidP="00221F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FE2B4F" id="_x0000_t202" coordsize="21600,21600" o:spt="202" path="m,l,21600r21600,l21600,xe">
                <v:stroke joinstyle="miter"/>
                <v:path gradientshapeok="t" o:connecttype="rect"/>
              </v:shapetype>
              <v:shape id="Text Box 2" o:spid="_x0000_s1026" type="#_x0000_t202" style="position:absolute;margin-left:1pt;margin-top:.75pt;width:447pt;height:192.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">
                <v:textbox>
                  <w:txbxContent>
                    <w:p w14:paraId="5E9D0F28" w14:textId="77777777" w:rsidR="00221FDD" w:rsidRDefault="00221FDD" w:rsidP="00221FDD"/>
                  </w:txbxContent>
                </v:textbox>
                <w10:wrap anchorx="margin"/>
              </v:shape>
            </w:pict>
          </mc:Fallback>
        </mc:AlternateContent>
      </w:r>
    </w:p>
    <w:p w14:paraId="1A1BDB1D" w14:textId="7F8B4FC4" w:rsidR="00221FDD" w:rsidRDefault="00221FDD" w:rsidP="00C27314"/>
    <w:p w14:paraId="39B19744" w14:textId="592795CB" w:rsidR="00221FDD" w:rsidRDefault="00221FDD" w:rsidP="00C27314"/>
    <w:p w14:paraId="6D04DA3A" w14:textId="4D99F69B" w:rsidR="00221FDD" w:rsidRDefault="00221FDD" w:rsidP="00C27314"/>
    <w:p w14:paraId="5F88239A" w14:textId="77777777" w:rsidR="009144B5" w:rsidRDefault="009144B5" w:rsidP="00C27314">
      <w:pPr>
        <w:rPr>
          <w:sz w:val="2"/>
          <w:szCs w:val="2"/>
        </w:rPr>
      </w:pPr>
    </w:p>
    <w:p w14:paraId="6EC151F0" w14:textId="77777777" w:rsidR="009144B5" w:rsidRDefault="009144B5" w:rsidP="00C27314">
      <w:pPr>
        <w:rPr>
          <w:sz w:val="2"/>
          <w:szCs w:val="2"/>
        </w:rPr>
      </w:pPr>
    </w:p>
    <w:p w14:paraId="74FA851E" w14:textId="77777777" w:rsidR="00C05AC3" w:rsidRDefault="00C05AC3" w:rsidP="00C27314">
      <w:pPr>
        <w:rPr>
          <w:sz w:val="2"/>
          <w:szCs w:val="2"/>
        </w:rPr>
      </w:pPr>
    </w:p>
    <w:p w14:paraId="0EF020CD" w14:textId="77777777" w:rsidR="00C05AC3" w:rsidRDefault="00C05AC3" w:rsidP="00C27314">
      <w:pPr>
        <w:rPr>
          <w:sz w:val="2"/>
          <w:szCs w:val="2"/>
        </w:rPr>
      </w:pPr>
    </w:p>
    <w:p w14:paraId="0610D84E" w14:textId="77777777" w:rsidR="009144B5" w:rsidRDefault="009144B5" w:rsidP="00C27314">
      <w:pPr>
        <w:rPr>
          <w:sz w:val="2"/>
          <w:szCs w:val="2"/>
        </w:rPr>
      </w:pPr>
    </w:p>
    <w:p w14:paraId="0227294D" w14:textId="77777777" w:rsidR="00C05AC3" w:rsidRDefault="00C05AC3" w:rsidP="00C27314">
      <w:pPr>
        <w:rPr>
          <w:sz w:val="2"/>
          <w:szCs w:val="2"/>
        </w:rPr>
      </w:pPr>
    </w:p>
    <w:p w14:paraId="3AF61EDC" w14:textId="77777777" w:rsidR="00C05AC3" w:rsidRDefault="00C05AC3" w:rsidP="00C27314">
      <w:pPr>
        <w:rPr>
          <w:sz w:val="2"/>
          <w:szCs w:val="2"/>
        </w:rPr>
      </w:pPr>
    </w:p>
    <w:p w14:paraId="29668372" w14:textId="77777777" w:rsidR="00C05AC3" w:rsidRDefault="00C05AC3" w:rsidP="00C27314">
      <w:pPr>
        <w:rPr>
          <w:sz w:val="2"/>
          <w:szCs w:val="2"/>
        </w:rPr>
      </w:pPr>
    </w:p>
    <w:p w14:paraId="4F712DA7" w14:textId="77777777" w:rsidR="00C05AC3" w:rsidRDefault="00C05AC3" w:rsidP="00C27314">
      <w:pPr>
        <w:rPr>
          <w:sz w:val="2"/>
          <w:szCs w:val="2"/>
        </w:rPr>
      </w:pPr>
    </w:p>
    <w:p w14:paraId="1929770A" w14:textId="77777777" w:rsidR="00C05AC3" w:rsidRDefault="00C05AC3" w:rsidP="00C27314">
      <w:pPr>
        <w:rPr>
          <w:sz w:val="2"/>
          <w:szCs w:val="2"/>
        </w:rPr>
      </w:pPr>
    </w:p>
    <w:p w14:paraId="32013C2C" w14:textId="77777777" w:rsidR="00C05AC3" w:rsidRDefault="00C05AC3" w:rsidP="00C27314">
      <w:pPr>
        <w:rPr>
          <w:sz w:val="2"/>
          <w:szCs w:val="2"/>
        </w:rPr>
      </w:pPr>
    </w:p>
    <w:p w14:paraId="43D39E7F" w14:textId="77777777" w:rsidR="00C05AC3" w:rsidRDefault="00C05AC3" w:rsidP="00C27314">
      <w:pPr>
        <w:rPr>
          <w:sz w:val="2"/>
          <w:szCs w:val="2"/>
        </w:rPr>
      </w:pPr>
    </w:p>
    <w:p w14:paraId="11A3805B" w14:textId="77777777" w:rsidR="00C05AC3" w:rsidRDefault="00C05AC3" w:rsidP="00C27314">
      <w:pPr>
        <w:rPr>
          <w:sz w:val="2"/>
          <w:szCs w:val="2"/>
        </w:rPr>
      </w:pPr>
    </w:p>
    <w:p w14:paraId="6BDA517D" w14:textId="77777777" w:rsidR="00C05AC3" w:rsidRDefault="00C05AC3" w:rsidP="00C27314">
      <w:pPr>
        <w:rPr>
          <w:sz w:val="2"/>
          <w:szCs w:val="2"/>
        </w:rPr>
      </w:pPr>
    </w:p>
    <w:p w14:paraId="76E8DDAD" w14:textId="77777777" w:rsidR="00C05AC3" w:rsidRDefault="00C05AC3" w:rsidP="00C27314">
      <w:pPr>
        <w:rPr>
          <w:sz w:val="2"/>
          <w:szCs w:val="2"/>
        </w:rPr>
      </w:pPr>
    </w:p>
    <w:p w14:paraId="68069D92" w14:textId="77777777" w:rsidR="00C05AC3" w:rsidRDefault="00C05AC3" w:rsidP="00C27314">
      <w:pPr>
        <w:rPr>
          <w:sz w:val="2"/>
          <w:szCs w:val="2"/>
        </w:rPr>
      </w:pPr>
    </w:p>
    <w:p w14:paraId="551FCB42" w14:textId="77777777" w:rsidR="00C05AC3" w:rsidRDefault="00C05AC3" w:rsidP="00C27314">
      <w:pPr>
        <w:rPr>
          <w:sz w:val="2"/>
          <w:szCs w:val="2"/>
        </w:rPr>
      </w:pPr>
    </w:p>
    <w:p w14:paraId="15639A56" w14:textId="77777777" w:rsidR="00C05AC3" w:rsidRPr="00633C83" w:rsidRDefault="00C05AC3" w:rsidP="00C27314">
      <w:pPr>
        <w:rPr>
          <w:sz w:val="2"/>
          <w:szCs w:val="2"/>
        </w:rPr>
      </w:pPr>
    </w:p>
    <w:p w14:paraId="23948500" w14:textId="6447FF56" w:rsidR="00221FDD" w:rsidRPr="008D5505" w:rsidRDefault="00221FDD" w:rsidP="00C27314">
      <w:pPr>
        <w:pStyle w:val="Heading4"/>
        <w:rPr>
          <w:rFonts w:ascii="Replica Pro" w:hAnsi="Replica Pro"/>
          <w:i w:val="0"/>
          <w:iCs w:val="0"/>
          <w:color w:val="auto"/>
          <w:sz w:val="32"/>
          <w:szCs w:val="32"/>
        </w:rPr>
      </w:pPr>
      <w:r w:rsidRPr="008D5505">
        <w:rPr>
          <w:rFonts w:ascii="Replica Pro" w:hAnsi="Replica Pro"/>
          <w:i w:val="0"/>
          <w:iCs w:val="0"/>
          <w:color w:val="auto"/>
          <w:sz w:val="32"/>
          <w:szCs w:val="32"/>
        </w:rPr>
        <w:lastRenderedPageBreak/>
        <w:t xml:space="preserve">Your </w:t>
      </w:r>
      <w:r w:rsidR="00B062C6">
        <w:rPr>
          <w:rFonts w:ascii="Replica Pro" w:hAnsi="Replica Pro"/>
          <w:i w:val="0"/>
          <w:iCs w:val="0"/>
          <w:color w:val="auto"/>
          <w:sz w:val="32"/>
          <w:szCs w:val="32"/>
        </w:rPr>
        <w:t>Request</w:t>
      </w:r>
    </w:p>
    <w:p w14:paraId="13BF211A" w14:textId="5E10DE23" w:rsidR="00221FDD" w:rsidRPr="00A316E8" w:rsidRDefault="00221FDD" w:rsidP="00221FDD">
      <w:pPr>
        <w:spacing w:after="0"/>
        <w:rPr>
          <w:rFonts w:ascii="Arial" w:hAnsi="Arial" w:cs="Arial"/>
          <w:b/>
          <w:bCs/>
        </w:rPr>
      </w:pPr>
      <w:r w:rsidRPr="00A316E8">
        <w:rPr>
          <w:rFonts w:ascii="Arial" w:hAnsi="Arial" w:cs="Arial"/>
          <w:b/>
          <w:bCs/>
        </w:rPr>
        <w:t>Project/Item Description</w:t>
      </w:r>
    </w:p>
    <w:p w14:paraId="43A4C393" w14:textId="5D1FB813" w:rsidR="00FC5C9F" w:rsidRDefault="00221FDD" w:rsidP="00221FDD">
      <w:pPr>
        <w:spacing w:after="0"/>
        <w:rPr>
          <w:rFonts w:ascii="Arial" w:hAnsi="Arial" w:cs="Arial"/>
          <w:b/>
          <w:bCs/>
        </w:rPr>
      </w:pPr>
      <w:r w:rsidRPr="00A316E8">
        <w:rPr>
          <w:rFonts w:ascii="Arial" w:hAnsi="Arial" w:cs="Arial"/>
        </w:rPr>
        <w:t xml:space="preserve">Provide details of your </w:t>
      </w:r>
      <w:r w:rsidR="00B062C6">
        <w:rPr>
          <w:rFonts w:ascii="Arial" w:hAnsi="Arial" w:cs="Arial"/>
        </w:rPr>
        <w:t>Request</w:t>
      </w:r>
      <w:r w:rsidR="00BC201D">
        <w:rPr>
          <w:rFonts w:ascii="Arial" w:hAnsi="Arial" w:cs="Arial"/>
        </w:rPr>
        <w:t xml:space="preserve"> </w:t>
      </w:r>
      <w:r w:rsidR="007A1E8A">
        <w:rPr>
          <w:rFonts w:ascii="Arial" w:hAnsi="Arial" w:cs="Arial"/>
        </w:rPr>
        <w:t xml:space="preserve">in </w:t>
      </w:r>
      <w:r w:rsidR="007A1E8A" w:rsidRPr="00E9360D">
        <w:rPr>
          <w:rFonts w:ascii="Arial" w:hAnsi="Arial" w:cs="Arial"/>
          <w:b/>
          <w:bCs/>
        </w:rPr>
        <w:t>150 words or less</w:t>
      </w:r>
      <w:r w:rsidR="007A1E8A">
        <w:rPr>
          <w:rFonts w:ascii="Arial" w:hAnsi="Arial" w:cs="Arial"/>
        </w:rPr>
        <w:t>.</w:t>
      </w:r>
    </w:p>
    <w:p w14:paraId="2007BA16" w14:textId="2BF3D1CC" w:rsidR="00BC201D" w:rsidRDefault="001B4B59" w:rsidP="00221FDD">
      <w:pPr>
        <w:spacing w:after="0"/>
        <w:rPr>
          <w:rFonts w:ascii="Arial" w:hAnsi="Arial" w:cs="Arial"/>
        </w:rPr>
      </w:pPr>
      <w:r>
        <w:rPr>
          <w:rFonts w:ascii="Arial" w:hAnsi="Arial" w:cs="Arial"/>
        </w:rPr>
        <w:t>Your description may include:</w:t>
      </w:r>
    </w:p>
    <w:p w14:paraId="10B10893" w14:textId="7CB54923" w:rsidR="00BC201D" w:rsidRDefault="00BC201D" w:rsidP="00BC201D">
      <w:pPr>
        <w:pStyle w:val="ListParagraph"/>
        <w:numPr>
          <w:ilvl w:val="0"/>
          <w:numId w:val="3"/>
        </w:numPr>
        <w:spacing w:after="0"/>
        <w:rPr>
          <w:rFonts w:ascii="Arial" w:hAnsi="Arial" w:cs="Arial"/>
        </w:rPr>
      </w:pPr>
      <w:r>
        <w:rPr>
          <w:rFonts w:ascii="Arial" w:hAnsi="Arial" w:cs="Arial"/>
        </w:rPr>
        <w:t xml:space="preserve">What you </w:t>
      </w:r>
      <w:r w:rsidR="00180876">
        <w:rPr>
          <w:rFonts w:ascii="Arial" w:hAnsi="Arial" w:cs="Arial"/>
        </w:rPr>
        <w:t>require to complete your project</w:t>
      </w:r>
    </w:p>
    <w:p w14:paraId="14E7618C" w14:textId="4ED79540" w:rsidR="001B4B59" w:rsidRDefault="001B4B59" w:rsidP="00BC201D">
      <w:pPr>
        <w:pStyle w:val="ListParagraph"/>
        <w:numPr>
          <w:ilvl w:val="0"/>
          <w:numId w:val="3"/>
        </w:numPr>
        <w:spacing w:after="0"/>
        <w:rPr>
          <w:rFonts w:ascii="Arial" w:hAnsi="Arial" w:cs="Arial"/>
        </w:rPr>
      </w:pPr>
      <w:r>
        <w:rPr>
          <w:rFonts w:ascii="Arial" w:hAnsi="Arial" w:cs="Arial"/>
        </w:rPr>
        <w:t>How long your project will take to complete</w:t>
      </w:r>
    </w:p>
    <w:p w14:paraId="602FF3A5" w14:textId="05898EAE" w:rsidR="001B4B59" w:rsidRPr="001B4B59" w:rsidRDefault="00180876" w:rsidP="001B4B59">
      <w:pPr>
        <w:pStyle w:val="ListParagraph"/>
        <w:numPr>
          <w:ilvl w:val="0"/>
          <w:numId w:val="3"/>
        </w:numPr>
        <w:spacing w:after="0"/>
        <w:rPr>
          <w:rFonts w:ascii="Arial" w:hAnsi="Arial" w:cs="Arial"/>
        </w:rPr>
      </w:pPr>
      <w:r>
        <w:rPr>
          <w:rFonts w:ascii="Arial" w:hAnsi="Arial" w:cs="Arial"/>
        </w:rPr>
        <w:t>Why this is needed</w:t>
      </w:r>
    </w:p>
    <w:p w14:paraId="69A0B726" w14:textId="17C7FDDD" w:rsidR="00180876" w:rsidRPr="00BC201D" w:rsidRDefault="00180876" w:rsidP="00BC201D">
      <w:pPr>
        <w:pStyle w:val="ListParagraph"/>
        <w:numPr>
          <w:ilvl w:val="0"/>
          <w:numId w:val="3"/>
        </w:numPr>
        <w:spacing w:after="0"/>
        <w:rPr>
          <w:rFonts w:ascii="Arial" w:hAnsi="Arial" w:cs="Arial"/>
        </w:rPr>
      </w:pPr>
      <w:r>
        <w:rPr>
          <w:rFonts w:ascii="Arial" w:hAnsi="Arial" w:cs="Arial"/>
        </w:rPr>
        <w:t>Wh</w:t>
      </w:r>
      <w:r w:rsidR="001B4B59">
        <w:rPr>
          <w:rFonts w:ascii="Arial" w:hAnsi="Arial" w:cs="Arial"/>
        </w:rPr>
        <w:t>ich Falkirk Council Ward</w:t>
      </w:r>
      <w:r>
        <w:rPr>
          <w:rFonts w:ascii="Arial" w:hAnsi="Arial" w:cs="Arial"/>
        </w:rPr>
        <w:t xml:space="preserve"> your project/item </w:t>
      </w:r>
      <w:r w:rsidR="001B4B59">
        <w:rPr>
          <w:rFonts w:ascii="Arial" w:hAnsi="Arial" w:cs="Arial"/>
        </w:rPr>
        <w:t>will operate within</w:t>
      </w:r>
    </w:p>
    <w:p w14:paraId="60DDDB4E" w14:textId="359CBCEF" w:rsidR="00FC5C9F" w:rsidRDefault="00C65B48" w:rsidP="00221FDD">
      <w:pPr>
        <w:spacing w:after="0"/>
        <w:rPr>
          <w:rFonts w:ascii="Arial" w:hAnsi="Arial" w:cs="Arial"/>
        </w:rPr>
      </w:pPr>
      <w:r>
        <w:rPr>
          <w:noProof/>
        </w:rPr>
        <mc:AlternateContent>
          <mc:Choice Requires="wps">
            <w:drawing>
              <wp:anchor distT="45720" distB="45720" distL="114300" distR="114300" simplePos="0" relativeHeight="251692032" behindDoc="0" locked="0" layoutInCell="1" allowOverlap="1" wp14:anchorId="138CA6F5" wp14:editId="4D5C3667">
                <wp:simplePos x="0" y="0"/>
                <wp:positionH relativeFrom="margin">
                  <wp:posOffset>-31750</wp:posOffset>
                </wp:positionH>
                <wp:positionV relativeFrom="paragraph">
                  <wp:posOffset>23495</wp:posOffset>
                </wp:positionV>
                <wp:extent cx="5689600" cy="1472541"/>
                <wp:effectExtent l="0" t="0" r="25400" b="13970"/>
                <wp:wrapNone/>
                <wp:docPr id="697182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1472541"/>
                        </a:xfrm>
                        <a:prstGeom prst="rect">
                          <a:avLst/>
                        </a:prstGeom>
                        <a:solidFill>
                          <a:srgbClr val="FFFFFF"/>
                        </a:solidFill>
                        <a:ln w="9525">
                          <a:solidFill>
                            <a:srgbClr val="000000"/>
                          </a:solidFill>
                          <a:miter lim="800000"/>
                          <a:headEnd/>
                          <a:tailEnd/>
                        </a:ln>
                      </wps:spPr>
                      <wps:txbx>
                        <w:txbxContent>
                          <w:p w14:paraId="0C527979" w14:textId="77777777" w:rsidR="00221FDD" w:rsidRDefault="00221FDD" w:rsidP="00221FDD">
                            <w:pPr>
                              <w:spacing w:after="0"/>
                              <w:rPr>
                                <w:b/>
                                <w:bCs/>
                              </w:rPr>
                            </w:pPr>
                          </w:p>
                          <w:p w14:paraId="530AD42C" w14:textId="77777777" w:rsidR="00221FDD" w:rsidRDefault="00221FDD" w:rsidP="00221F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8CA6F5" id="_x0000_s1027" type="#_x0000_t202" style="position:absolute;margin-left:-2.5pt;margin-top:1.85pt;width:448pt;height:115.9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">
                <v:textbox>
                  <w:txbxContent>
                    <w:p w14:paraId="0C527979" w14:textId="77777777" w:rsidR="00221FDD" w:rsidRDefault="00221FDD" w:rsidP="00221FDD">
                      <w:pPr>
                        <w:spacing w:after="0"/>
                        <w:rPr>
                          <w:b/>
                          <w:bCs/>
                        </w:rPr>
                      </w:pPr>
                    </w:p>
                    <w:p w14:paraId="530AD42C" w14:textId="77777777" w:rsidR="00221FDD" w:rsidRDefault="00221FDD" w:rsidP="00221FDD"/>
                  </w:txbxContent>
                </v:textbox>
                <w10:wrap anchorx="margin"/>
              </v:shape>
            </w:pict>
          </mc:Fallback>
        </mc:AlternateContent>
      </w:r>
    </w:p>
    <w:p w14:paraId="5A8109A8" w14:textId="77777777" w:rsidR="00FC5C9F" w:rsidRDefault="00FC5C9F" w:rsidP="00221FDD">
      <w:pPr>
        <w:spacing w:after="0"/>
        <w:rPr>
          <w:rFonts w:ascii="Arial" w:hAnsi="Arial" w:cs="Arial"/>
        </w:rPr>
      </w:pPr>
    </w:p>
    <w:p w14:paraId="2AC2AE8D" w14:textId="66F63CDE" w:rsidR="00FC5C9F" w:rsidRDefault="00FC5C9F" w:rsidP="00221FDD">
      <w:pPr>
        <w:spacing w:after="0"/>
        <w:rPr>
          <w:rFonts w:ascii="Arial" w:hAnsi="Arial" w:cs="Arial"/>
        </w:rPr>
      </w:pPr>
    </w:p>
    <w:p w14:paraId="1E1745B9" w14:textId="77777777" w:rsidR="00FC5C9F" w:rsidRDefault="00FC5C9F" w:rsidP="00221FDD">
      <w:pPr>
        <w:spacing w:after="0"/>
        <w:rPr>
          <w:rFonts w:ascii="Arial" w:hAnsi="Arial" w:cs="Arial"/>
        </w:rPr>
      </w:pPr>
    </w:p>
    <w:p w14:paraId="45812CCD" w14:textId="2DD63239" w:rsidR="00FC5C9F" w:rsidRDefault="00FC5C9F" w:rsidP="00221FDD">
      <w:pPr>
        <w:spacing w:after="0"/>
        <w:rPr>
          <w:rFonts w:ascii="Arial" w:hAnsi="Arial" w:cs="Arial"/>
        </w:rPr>
      </w:pPr>
    </w:p>
    <w:p w14:paraId="36CDD5BC" w14:textId="51DD47BA" w:rsidR="00FC5C9F" w:rsidRDefault="00FC5C9F" w:rsidP="00221FDD">
      <w:pPr>
        <w:spacing w:after="0"/>
        <w:rPr>
          <w:rFonts w:ascii="Arial" w:hAnsi="Arial" w:cs="Arial"/>
        </w:rPr>
      </w:pPr>
    </w:p>
    <w:p w14:paraId="132C38EC" w14:textId="11DA511D" w:rsidR="00A316E8" w:rsidRPr="00FC5C9F" w:rsidRDefault="00A316E8" w:rsidP="00221FDD">
      <w:pPr>
        <w:spacing w:after="0"/>
        <w:rPr>
          <w:rFonts w:ascii="Arial" w:hAnsi="Arial" w:cs="Arial"/>
        </w:rPr>
      </w:pPr>
    </w:p>
    <w:p w14:paraId="4C6FD88F" w14:textId="77777777" w:rsidR="007F5249" w:rsidRDefault="007F5249" w:rsidP="00221FDD">
      <w:pPr>
        <w:spacing w:after="0"/>
        <w:rPr>
          <w:rFonts w:ascii="Arial" w:hAnsi="Arial" w:cs="Arial"/>
          <w:b/>
          <w:bCs/>
        </w:rPr>
      </w:pPr>
    </w:p>
    <w:p w14:paraId="29504B93" w14:textId="79987775" w:rsidR="00221FDD" w:rsidRPr="00A316E8" w:rsidRDefault="00221FDD" w:rsidP="00221FDD">
      <w:pPr>
        <w:spacing w:after="0"/>
        <w:rPr>
          <w:rFonts w:ascii="Arial" w:hAnsi="Arial" w:cs="Arial"/>
          <w:b/>
          <w:bCs/>
        </w:rPr>
      </w:pPr>
      <w:r w:rsidRPr="00A316E8">
        <w:rPr>
          <w:rFonts w:ascii="Arial" w:hAnsi="Arial" w:cs="Arial"/>
          <w:b/>
          <w:bCs/>
        </w:rPr>
        <w:t xml:space="preserve">Who does your </w:t>
      </w:r>
      <w:r w:rsidR="00B062C6">
        <w:rPr>
          <w:rFonts w:ascii="Arial" w:hAnsi="Arial" w:cs="Arial"/>
          <w:b/>
          <w:bCs/>
        </w:rPr>
        <w:t>Request</w:t>
      </w:r>
      <w:r w:rsidRPr="00A316E8">
        <w:rPr>
          <w:rFonts w:ascii="Arial" w:hAnsi="Arial" w:cs="Arial"/>
          <w:b/>
          <w:bCs/>
        </w:rPr>
        <w:t xml:space="preserve"> benefit?</w:t>
      </w:r>
    </w:p>
    <w:p w14:paraId="087013BB" w14:textId="59C782AA" w:rsidR="00221FDD" w:rsidRPr="00A316E8" w:rsidRDefault="00221FDD" w:rsidP="00221FDD">
      <w:pPr>
        <w:spacing w:after="0"/>
        <w:rPr>
          <w:rFonts w:ascii="Arial" w:hAnsi="Arial" w:cs="Arial"/>
        </w:rPr>
      </w:pPr>
      <w:r w:rsidRPr="00A316E8">
        <w:rPr>
          <w:rFonts w:ascii="Arial" w:hAnsi="Arial" w:cs="Arial"/>
        </w:rPr>
        <w:t xml:space="preserve">Please select the main group(s) that you expect will benefit from your </w:t>
      </w:r>
      <w:r w:rsidR="00254E62">
        <w:rPr>
          <w:rFonts w:ascii="Arial" w:hAnsi="Arial" w:cs="Arial"/>
        </w:rPr>
        <w:t>Request</w:t>
      </w:r>
      <w:r w:rsidRPr="00A316E8">
        <w:rPr>
          <w:rFonts w:ascii="Arial" w:hAnsi="Arial" w:cs="Arial"/>
        </w:rPr>
        <w:t>:</w:t>
      </w:r>
    </w:p>
    <w:p w14:paraId="4EB1B1CB" w14:textId="0CD2AEDC" w:rsidR="00221FDD" w:rsidRPr="00A316E8" w:rsidRDefault="00221FDD" w:rsidP="00221FDD">
      <w:pPr>
        <w:spacing w:after="0"/>
        <w:rPr>
          <w:rFonts w:ascii="Arial" w:hAnsi="Arial" w:cs="Arial"/>
          <w:sz w:val="6"/>
          <w:szCs w:val="6"/>
        </w:rPr>
      </w:pPr>
    </w:p>
    <w:p w14:paraId="413934FA" w14:textId="77777777" w:rsidR="00A22088" w:rsidRDefault="00A22088" w:rsidP="00221FDD">
      <w:pPr>
        <w:spacing w:after="0"/>
        <w:rPr>
          <w:rFonts w:ascii="Arial" w:hAnsi="Arial" w:cs="Arial"/>
        </w:rPr>
        <w:sectPr w:rsidR="00A22088" w:rsidSect="009144B5">
          <w:type w:val="continuous"/>
          <w:pgSz w:w="11906" w:h="16838"/>
          <w:pgMar w:top="1440" w:right="1440" w:bottom="1440" w:left="1440" w:header="708" w:footer="708" w:gutter="0"/>
          <w:cols w:space="708"/>
          <w:titlePg/>
          <w:docGrid w:linePitch="360"/>
        </w:sectPr>
      </w:pPr>
    </w:p>
    <w:p w14:paraId="6DDFFAF2" w14:textId="77777777" w:rsidR="00221FDD" w:rsidRPr="00A316E8" w:rsidRDefault="00000000" w:rsidP="00221FDD">
      <w:pPr>
        <w:spacing w:after="0"/>
        <w:rPr>
          <w:rFonts w:ascii="Arial" w:hAnsi="Arial" w:cs="Arial"/>
        </w:rPr>
      </w:pPr>
      <w:sdt>
        <w:sdtPr>
          <w:rPr>
            <w:rFonts w:ascii="Arial" w:hAnsi="Arial" w:cs="Arial"/>
          </w:rPr>
          <w:id w:val="1134690873"/>
          <w14:checkbox>
            <w14:checked w14:val="0"/>
            <w14:checkedState w14:val="2612" w14:font="MS Gothic"/>
            <w14:uncheckedState w14:val="2610" w14:font="MS Gothic"/>
          </w14:checkbox>
        </w:sdtPr>
        <w:sdtContent>
          <w:r w:rsidR="00221FDD" w:rsidRPr="00A316E8">
            <w:rPr>
              <w:rFonts w:ascii="Segoe UI Symbol" w:eastAsia="MS Gothic" w:hAnsi="Segoe UI Symbol" w:cs="Segoe UI Symbol"/>
            </w:rPr>
            <w:t>☐</w:t>
          </w:r>
        </w:sdtContent>
      </w:sdt>
      <w:r w:rsidR="00221FDD" w:rsidRPr="00A316E8">
        <w:rPr>
          <w:rFonts w:ascii="Arial" w:hAnsi="Arial" w:cs="Arial"/>
        </w:rPr>
        <w:t>School-Aged Children</w:t>
      </w:r>
    </w:p>
    <w:p w14:paraId="44AB14B1" w14:textId="77777777" w:rsidR="00221FDD" w:rsidRPr="00A316E8" w:rsidRDefault="00000000" w:rsidP="00221FDD">
      <w:pPr>
        <w:spacing w:after="0"/>
        <w:rPr>
          <w:rFonts w:ascii="Arial" w:hAnsi="Arial" w:cs="Arial"/>
        </w:rPr>
      </w:pPr>
      <w:sdt>
        <w:sdtPr>
          <w:rPr>
            <w:rFonts w:ascii="Arial" w:hAnsi="Arial" w:cs="Arial"/>
          </w:rPr>
          <w:id w:val="-268082445"/>
          <w14:checkbox>
            <w14:checked w14:val="0"/>
            <w14:checkedState w14:val="2612" w14:font="MS Gothic"/>
            <w14:uncheckedState w14:val="2610" w14:font="MS Gothic"/>
          </w14:checkbox>
        </w:sdtPr>
        <w:sdtContent>
          <w:r w:rsidR="00221FDD" w:rsidRPr="00A316E8">
            <w:rPr>
              <w:rFonts w:ascii="Segoe UI Symbol" w:eastAsia="MS Gothic" w:hAnsi="Segoe UI Symbol" w:cs="Segoe UI Symbol"/>
            </w:rPr>
            <w:t>☐</w:t>
          </w:r>
        </w:sdtContent>
      </w:sdt>
      <w:r w:rsidR="00221FDD" w:rsidRPr="00A316E8">
        <w:rPr>
          <w:rFonts w:ascii="Arial" w:hAnsi="Arial" w:cs="Arial"/>
        </w:rPr>
        <w:t>Young People (aged 16-25)</w:t>
      </w:r>
    </w:p>
    <w:p w14:paraId="7245B106" w14:textId="77777777" w:rsidR="00221FDD" w:rsidRPr="00A316E8" w:rsidRDefault="00000000" w:rsidP="00221FDD">
      <w:pPr>
        <w:spacing w:after="0"/>
        <w:rPr>
          <w:rFonts w:ascii="Arial" w:hAnsi="Arial" w:cs="Arial"/>
        </w:rPr>
      </w:pPr>
      <w:sdt>
        <w:sdtPr>
          <w:rPr>
            <w:rFonts w:ascii="Arial" w:hAnsi="Arial" w:cs="Arial"/>
          </w:rPr>
          <w:id w:val="-1024314840"/>
          <w14:checkbox>
            <w14:checked w14:val="0"/>
            <w14:checkedState w14:val="2612" w14:font="MS Gothic"/>
            <w14:uncheckedState w14:val="2610" w14:font="MS Gothic"/>
          </w14:checkbox>
        </w:sdtPr>
        <w:sdtContent>
          <w:r w:rsidR="00221FDD" w:rsidRPr="00A316E8">
            <w:rPr>
              <w:rFonts w:ascii="Segoe UI Symbol" w:eastAsia="MS Gothic" w:hAnsi="Segoe UI Symbol" w:cs="Segoe UI Symbol"/>
            </w:rPr>
            <w:t>☐</w:t>
          </w:r>
        </w:sdtContent>
      </w:sdt>
      <w:r w:rsidR="00221FDD" w:rsidRPr="00A316E8">
        <w:rPr>
          <w:rFonts w:ascii="Arial" w:hAnsi="Arial" w:cs="Arial"/>
        </w:rPr>
        <w:t>Older Adults (65+)</w:t>
      </w:r>
    </w:p>
    <w:p w14:paraId="76A53481" w14:textId="77777777" w:rsidR="00221FDD" w:rsidRPr="00A316E8" w:rsidRDefault="00000000" w:rsidP="00221FDD">
      <w:pPr>
        <w:spacing w:after="0"/>
        <w:rPr>
          <w:rFonts w:ascii="Arial" w:hAnsi="Arial" w:cs="Arial"/>
        </w:rPr>
      </w:pPr>
      <w:sdt>
        <w:sdtPr>
          <w:rPr>
            <w:rFonts w:ascii="Arial" w:hAnsi="Arial" w:cs="Arial"/>
          </w:rPr>
          <w:id w:val="-492486721"/>
          <w14:checkbox>
            <w14:checked w14:val="0"/>
            <w14:checkedState w14:val="2612" w14:font="MS Gothic"/>
            <w14:uncheckedState w14:val="2610" w14:font="MS Gothic"/>
          </w14:checkbox>
        </w:sdtPr>
        <w:sdtContent>
          <w:r w:rsidR="00221FDD" w:rsidRPr="00A316E8">
            <w:rPr>
              <w:rFonts w:ascii="Segoe UI Symbol" w:eastAsia="MS Gothic" w:hAnsi="Segoe UI Symbol" w:cs="Segoe UI Symbol"/>
            </w:rPr>
            <w:t>☐</w:t>
          </w:r>
        </w:sdtContent>
      </w:sdt>
      <w:r w:rsidR="00221FDD" w:rsidRPr="00A316E8">
        <w:rPr>
          <w:rFonts w:ascii="Arial" w:hAnsi="Arial" w:cs="Arial"/>
        </w:rPr>
        <w:t>People with Disabilities</w:t>
      </w:r>
    </w:p>
    <w:p w14:paraId="3ADC267C" w14:textId="77777777" w:rsidR="00221FDD" w:rsidRPr="00A316E8" w:rsidRDefault="00000000" w:rsidP="00221FDD">
      <w:pPr>
        <w:spacing w:after="0"/>
        <w:rPr>
          <w:rFonts w:ascii="Arial" w:hAnsi="Arial" w:cs="Arial"/>
        </w:rPr>
      </w:pPr>
      <w:sdt>
        <w:sdtPr>
          <w:rPr>
            <w:rFonts w:ascii="Arial" w:hAnsi="Arial" w:cs="Arial"/>
          </w:rPr>
          <w:id w:val="-53849606"/>
          <w14:checkbox>
            <w14:checked w14:val="0"/>
            <w14:checkedState w14:val="2612" w14:font="MS Gothic"/>
            <w14:uncheckedState w14:val="2610" w14:font="MS Gothic"/>
          </w14:checkbox>
        </w:sdtPr>
        <w:sdtContent>
          <w:r w:rsidR="00221FDD" w:rsidRPr="00A316E8">
            <w:rPr>
              <w:rFonts w:ascii="Segoe UI Symbol" w:eastAsia="MS Gothic" w:hAnsi="Segoe UI Symbol" w:cs="Segoe UI Symbol"/>
            </w:rPr>
            <w:t>☐</w:t>
          </w:r>
        </w:sdtContent>
      </w:sdt>
      <w:r w:rsidR="00221FDD" w:rsidRPr="00A316E8">
        <w:rPr>
          <w:rFonts w:ascii="Arial" w:hAnsi="Arial" w:cs="Arial"/>
        </w:rPr>
        <w:t>Care Experienced Individuals</w:t>
      </w:r>
    </w:p>
    <w:p w14:paraId="2ABD32FF" w14:textId="77777777" w:rsidR="00221FDD" w:rsidRPr="00A316E8" w:rsidRDefault="00000000" w:rsidP="00221FDD">
      <w:pPr>
        <w:spacing w:after="0"/>
        <w:rPr>
          <w:rFonts w:ascii="Arial" w:hAnsi="Arial" w:cs="Arial"/>
        </w:rPr>
      </w:pPr>
      <w:sdt>
        <w:sdtPr>
          <w:rPr>
            <w:rFonts w:ascii="Arial" w:hAnsi="Arial" w:cs="Arial"/>
          </w:rPr>
          <w:id w:val="-1374767251"/>
          <w14:checkbox>
            <w14:checked w14:val="0"/>
            <w14:checkedState w14:val="2612" w14:font="MS Gothic"/>
            <w14:uncheckedState w14:val="2610" w14:font="MS Gothic"/>
          </w14:checkbox>
        </w:sdtPr>
        <w:sdtContent>
          <w:r w:rsidR="00221FDD" w:rsidRPr="00A316E8">
            <w:rPr>
              <w:rFonts w:ascii="Segoe UI Symbol" w:eastAsia="MS Gothic" w:hAnsi="Segoe UI Symbol" w:cs="Segoe UI Symbol"/>
            </w:rPr>
            <w:t>☐</w:t>
          </w:r>
        </w:sdtContent>
      </w:sdt>
      <w:r w:rsidR="00221FDD" w:rsidRPr="00A316E8">
        <w:rPr>
          <w:rFonts w:ascii="Arial" w:hAnsi="Arial" w:cs="Arial"/>
        </w:rPr>
        <w:t>Ethnic Minority Communities</w:t>
      </w:r>
    </w:p>
    <w:p w14:paraId="375A3335" w14:textId="77777777" w:rsidR="00221FDD" w:rsidRPr="00A316E8" w:rsidRDefault="00000000" w:rsidP="00221FDD">
      <w:pPr>
        <w:spacing w:after="0"/>
        <w:rPr>
          <w:rFonts w:ascii="Arial" w:hAnsi="Arial" w:cs="Arial"/>
        </w:rPr>
      </w:pPr>
      <w:sdt>
        <w:sdtPr>
          <w:rPr>
            <w:rFonts w:ascii="Arial" w:hAnsi="Arial" w:cs="Arial"/>
          </w:rPr>
          <w:id w:val="-1820951569"/>
          <w14:checkbox>
            <w14:checked w14:val="0"/>
            <w14:checkedState w14:val="2612" w14:font="MS Gothic"/>
            <w14:uncheckedState w14:val="2610" w14:font="MS Gothic"/>
          </w14:checkbox>
        </w:sdtPr>
        <w:sdtContent>
          <w:r w:rsidR="00221FDD" w:rsidRPr="00A316E8">
            <w:rPr>
              <w:rFonts w:ascii="Segoe UI Symbol" w:eastAsia="MS Gothic" w:hAnsi="Segoe UI Symbol" w:cs="Segoe UI Symbol"/>
            </w:rPr>
            <w:t>☐</w:t>
          </w:r>
        </w:sdtContent>
      </w:sdt>
      <w:r w:rsidR="00221FDD" w:rsidRPr="00A316E8">
        <w:rPr>
          <w:rFonts w:ascii="Arial" w:hAnsi="Arial" w:cs="Arial"/>
        </w:rPr>
        <w:t>Refugees/New Scots</w:t>
      </w:r>
    </w:p>
    <w:p w14:paraId="1A6B588A" w14:textId="77777777" w:rsidR="00221FDD" w:rsidRPr="00A316E8" w:rsidRDefault="00000000" w:rsidP="00221FDD">
      <w:pPr>
        <w:spacing w:after="0"/>
        <w:rPr>
          <w:rFonts w:ascii="Arial" w:hAnsi="Arial" w:cs="Arial"/>
        </w:rPr>
      </w:pPr>
      <w:sdt>
        <w:sdtPr>
          <w:rPr>
            <w:rFonts w:ascii="Arial" w:hAnsi="Arial" w:cs="Arial"/>
          </w:rPr>
          <w:id w:val="830328112"/>
          <w14:checkbox>
            <w14:checked w14:val="0"/>
            <w14:checkedState w14:val="2612" w14:font="MS Gothic"/>
            <w14:uncheckedState w14:val="2610" w14:font="MS Gothic"/>
          </w14:checkbox>
        </w:sdtPr>
        <w:sdtContent>
          <w:r w:rsidR="00221FDD" w:rsidRPr="00A316E8">
            <w:rPr>
              <w:rFonts w:ascii="Segoe UI Symbol" w:eastAsia="MS Gothic" w:hAnsi="Segoe UI Symbol" w:cs="Segoe UI Symbol"/>
            </w:rPr>
            <w:t>☐</w:t>
          </w:r>
        </w:sdtContent>
      </w:sdt>
      <w:r w:rsidR="00221FDD" w:rsidRPr="00A316E8">
        <w:rPr>
          <w:rFonts w:ascii="Arial" w:hAnsi="Arial" w:cs="Arial"/>
        </w:rPr>
        <w:t>Lone Parents</w:t>
      </w:r>
    </w:p>
    <w:p w14:paraId="23306945" w14:textId="77777777" w:rsidR="00221FDD" w:rsidRPr="00A316E8" w:rsidRDefault="00000000" w:rsidP="00221FDD">
      <w:pPr>
        <w:spacing w:after="0"/>
        <w:rPr>
          <w:rFonts w:ascii="Arial" w:hAnsi="Arial" w:cs="Arial"/>
        </w:rPr>
      </w:pPr>
      <w:sdt>
        <w:sdtPr>
          <w:rPr>
            <w:rFonts w:ascii="Arial" w:hAnsi="Arial" w:cs="Arial"/>
          </w:rPr>
          <w:id w:val="1868715874"/>
          <w14:checkbox>
            <w14:checked w14:val="0"/>
            <w14:checkedState w14:val="2612" w14:font="MS Gothic"/>
            <w14:uncheckedState w14:val="2610" w14:font="MS Gothic"/>
          </w14:checkbox>
        </w:sdtPr>
        <w:sdtContent>
          <w:r w:rsidR="00221FDD" w:rsidRPr="00A316E8">
            <w:rPr>
              <w:rFonts w:ascii="Segoe UI Symbol" w:eastAsia="MS Gothic" w:hAnsi="Segoe UI Symbol" w:cs="Segoe UI Symbol"/>
            </w:rPr>
            <w:t>☐</w:t>
          </w:r>
        </w:sdtContent>
      </w:sdt>
      <w:r w:rsidR="00221FDD" w:rsidRPr="00A316E8">
        <w:rPr>
          <w:rFonts w:ascii="Arial" w:hAnsi="Arial" w:cs="Arial"/>
        </w:rPr>
        <w:t>People Experiencing Poverty</w:t>
      </w:r>
    </w:p>
    <w:p w14:paraId="13434C51" w14:textId="77777777" w:rsidR="00221FDD" w:rsidRPr="00A316E8" w:rsidRDefault="00000000" w:rsidP="00221FDD">
      <w:pPr>
        <w:spacing w:after="0"/>
        <w:rPr>
          <w:rFonts w:ascii="Arial" w:hAnsi="Arial" w:cs="Arial"/>
        </w:rPr>
      </w:pPr>
      <w:sdt>
        <w:sdtPr>
          <w:rPr>
            <w:rFonts w:ascii="Arial" w:hAnsi="Arial" w:cs="Arial"/>
          </w:rPr>
          <w:id w:val="-2054303220"/>
          <w14:checkbox>
            <w14:checked w14:val="0"/>
            <w14:checkedState w14:val="2612" w14:font="MS Gothic"/>
            <w14:uncheckedState w14:val="2610" w14:font="MS Gothic"/>
          </w14:checkbox>
        </w:sdtPr>
        <w:sdtContent>
          <w:r w:rsidR="00221FDD" w:rsidRPr="00A316E8">
            <w:rPr>
              <w:rFonts w:ascii="Segoe UI Symbol" w:eastAsia="MS Gothic" w:hAnsi="Segoe UI Symbol" w:cs="Segoe UI Symbol"/>
            </w:rPr>
            <w:t>☐</w:t>
          </w:r>
        </w:sdtContent>
      </w:sdt>
      <w:r w:rsidR="00221FDD" w:rsidRPr="00A316E8">
        <w:rPr>
          <w:rFonts w:ascii="Arial" w:hAnsi="Arial" w:cs="Arial"/>
        </w:rPr>
        <w:t>LGBTQ+ Communities</w:t>
      </w:r>
    </w:p>
    <w:p w14:paraId="17D38782" w14:textId="77777777" w:rsidR="00221FDD" w:rsidRPr="00A316E8" w:rsidRDefault="00000000" w:rsidP="00221FDD">
      <w:pPr>
        <w:spacing w:after="0"/>
        <w:rPr>
          <w:rFonts w:ascii="Arial" w:hAnsi="Arial" w:cs="Arial"/>
        </w:rPr>
      </w:pPr>
      <w:sdt>
        <w:sdtPr>
          <w:rPr>
            <w:rFonts w:ascii="Arial" w:hAnsi="Arial" w:cs="Arial"/>
          </w:rPr>
          <w:id w:val="1108700072"/>
          <w14:checkbox>
            <w14:checked w14:val="0"/>
            <w14:checkedState w14:val="2612" w14:font="MS Gothic"/>
            <w14:uncheckedState w14:val="2610" w14:font="MS Gothic"/>
          </w14:checkbox>
        </w:sdtPr>
        <w:sdtContent>
          <w:r w:rsidR="00221FDD" w:rsidRPr="00A316E8">
            <w:rPr>
              <w:rFonts w:ascii="Segoe UI Symbol" w:eastAsia="MS Gothic" w:hAnsi="Segoe UI Symbol" w:cs="Segoe UI Symbol"/>
            </w:rPr>
            <w:t>☐</w:t>
          </w:r>
        </w:sdtContent>
      </w:sdt>
      <w:r w:rsidR="00221FDD" w:rsidRPr="00A316E8">
        <w:rPr>
          <w:rFonts w:ascii="Arial" w:hAnsi="Arial" w:cs="Arial"/>
        </w:rPr>
        <w:t>Other (please provide details)</w:t>
      </w:r>
    </w:p>
    <w:p w14:paraId="71ED4EA4" w14:textId="535A7CC6" w:rsidR="00221FDD" w:rsidRDefault="00221FDD" w:rsidP="00221FDD">
      <w:pPr>
        <w:spacing w:after="0"/>
        <w:rPr>
          <w:rFonts w:ascii="Arial" w:hAnsi="Arial" w:cs="Arial"/>
        </w:rPr>
      </w:pPr>
      <w:r w:rsidRPr="00A316E8">
        <w:rPr>
          <w:rFonts w:ascii="Arial" w:hAnsi="Arial" w:cs="Arial"/>
        </w:rPr>
        <w:t>____________________________</w:t>
      </w:r>
    </w:p>
    <w:p w14:paraId="4AB2376E" w14:textId="77777777" w:rsidR="00A22088" w:rsidRDefault="00A22088" w:rsidP="00221FDD">
      <w:pPr>
        <w:rPr>
          <w:rFonts w:ascii="Arial" w:hAnsi="Arial" w:cs="Arial"/>
          <w:b/>
          <w:bCs/>
        </w:rPr>
        <w:sectPr w:rsidR="00A22088" w:rsidSect="00A22088">
          <w:type w:val="continuous"/>
          <w:pgSz w:w="11906" w:h="16838"/>
          <w:pgMar w:top="1440" w:right="1440" w:bottom="1440" w:left="1440" w:header="708" w:footer="708" w:gutter="0"/>
          <w:cols w:num="2" w:space="708"/>
          <w:titlePg/>
          <w:docGrid w:linePitch="360"/>
        </w:sectPr>
      </w:pPr>
    </w:p>
    <w:p w14:paraId="0477C0FD" w14:textId="77777777" w:rsidR="00241BB8" w:rsidRPr="00241BB8" w:rsidRDefault="00241BB8" w:rsidP="00221FDD">
      <w:pPr>
        <w:rPr>
          <w:rFonts w:ascii="Arial" w:hAnsi="Arial" w:cs="Arial"/>
          <w:b/>
          <w:bCs/>
          <w:sz w:val="4"/>
          <w:szCs w:val="4"/>
        </w:rPr>
      </w:pPr>
    </w:p>
    <w:p w14:paraId="127219E0" w14:textId="1811F885" w:rsidR="00221FDD" w:rsidRPr="007F5249" w:rsidRDefault="00221FDD" w:rsidP="00221FDD">
      <w:pPr>
        <w:rPr>
          <w:rFonts w:ascii="Arial" w:hAnsi="Arial" w:cs="Arial"/>
          <w:b/>
          <w:bCs/>
          <w:sz w:val="2"/>
          <w:szCs w:val="2"/>
        </w:rPr>
      </w:pPr>
      <w:r w:rsidRPr="00A316E8">
        <w:rPr>
          <w:rFonts w:ascii="Arial" w:hAnsi="Arial" w:cs="Arial"/>
          <w:b/>
          <w:bCs/>
        </w:rPr>
        <w:t>Have you sought funding for this project from another source? If so, please provide further details.</w:t>
      </w:r>
    </w:p>
    <w:p w14:paraId="22452882" w14:textId="77777777" w:rsidR="00074A79" w:rsidRDefault="00074A79" w:rsidP="00221FDD">
      <w:pPr>
        <w:rPr>
          <w:rFonts w:ascii="Arial" w:hAnsi="Arial" w:cs="Arial"/>
        </w:rPr>
        <w:sectPr w:rsidR="00074A79" w:rsidSect="009144B5">
          <w:type w:val="continuous"/>
          <w:pgSz w:w="11906" w:h="16838"/>
          <w:pgMar w:top="1440" w:right="1440" w:bottom="1440" w:left="1440" w:header="708" w:footer="708" w:gutter="0"/>
          <w:cols w:space="708"/>
          <w:titlePg/>
          <w:docGrid w:linePitch="360"/>
        </w:sectPr>
      </w:pPr>
      <w:bookmarkStart w:id="2" w:name="_Hlk214447143"/>
    </w:p>
    <w:p w14:paraId="3A5AD822" w14:textId="77777777" w:rsidR="00221FDD" w:rsidRPr="00A316E8" w:rsidRDefault="00000000" w:rsidP="00221FDD">
      <w:pPr>
        <w:rPr>
          <w:rFonts w:ascii="Arial" w:hAnsi="Arial" w:cs="Arial"/>
        </w:rPr>
      </w:pPr>
      <w:sdt>
        <w:sdtPr>
          <w:rPr>
            <w:rFonts w:ascii="Arial" w:hAnsi="Arial" w:cs="Arial"/>
          </w:rPr>
          <w:id w:val="-1911141285"/>
          <w14:checkbox>
            <w14:checked w14:val="0"/>
            <w14:checkedState w14:val="2612" w14:font="MS Gothic"/>
            <w14:uncheckedState w14:val="2610" w14:font="MS Gothic"/>
          </w14:checkbox>
        </w:sdtPr>
        <w:sdtContent>
          <w:r w:rsidR="00221FDD" w:rsidRPr="00A316E8">
            <w:rPr>
              <w:rFonts w:ascii="Segoe UI Symbol" w:eastAsia="MS Gothic" w:hAnsi="Segoe UI Symbol" w:cs="Segoe UI Symbol"/>
            </w:rPr>
            <w:t>☐</w:t>
          </w:r>
        </w:sdtContent>
      </w:sdt>
      <w:r w:rsidR="00221FDD" w:rsidRPr="00A316E8">
        <w:rPr>
          <w:rFonts w:ascii="Arial" w:hAnsi="Arial" w:cs="Arial"/>
        </w:rPr>
        <w:t>Yes</w:t>
      </w:r>
    </w:p>
    <w:p w14:paraId="4A225B48" w14:textId="77777777" w:rsidR="00221FDD" w:rsidRPr="00A316E8" w:rsidRDefault="00000000" w:rsidP="00221FDD">
      <w:pPr>
        <w:rPr>
          <w:rFonts w:ascii="Arial" w:hAnsi="Arial" w:cs="Arial"/>
        </w:rPr>
      </w:pPr>
      <w:sdt>
        <w:sdtPr>
          <w:rPr>
            <w:rFonts w:ascii="Arial" w:hAnsi="Arial" w:cs="Arial"/>
          </w:rPr>
          <w:id w:val="845515414"/>
          <w14:checkbox>
            <w14:checked w14:val="0"/>
            <w14:checkedState w14:val="2612" w14:font="MS Gothic"/>
            <w14:uncheckedState w14:val="2610" w14:font="MS Gothic"/>
          </w14:checkbox>
        </w:sdtPr>
        <w:sdtContent>
          <w:r w:rsidR="00221FDD" w:rsidRPr="00A316E8">
            <w:rPr>
              <w:rFonts w:ascii="Segoe UI Symbol" w:eastAsia="MS Gothic" w:hAnsi="Segoe UI Symbol" w:cs="Segoe UI Symbol"/>
            </w:rPr>
            <w:t>☐</w:t>
          </w:r>
        </w:sdtContent>
      </w:sdt>
      <w:r w:rsidR="00221FDD" w:rsidRPr="00A316E8">
        <w:rPr>
          <w:rFonts w:ascii="Arial" w:hAnsi="Arial" w:cs="Arial"/>
        </w:rPr>
        <w:t>No</w:t>
      </w:r>
    </w:p>
    <w:bookmarkEnd w:id="2"/>
    <w:p w14:paraId="522FCBFB" w14:textId="77777777" w:rsidR="00074A79" w:rsidRDefault="00074A79" w:rsidP="00221FDD">
      <w:pPr>
        <w:rPr>
          <w:rFonts w:ascii="Arial" w:hAnsi="Arial" w:cs="Arial"/>
        </w:rPr>
        <w:sectPr w:rsidR="00074A79" w:rsidSect="00074A79">
          <w:type w:val="continuous"/>
          <w:pgSz w:w="11906" w:h="16838"/>
          <w:pgMar w:top="1440" w:right="1440" w:bottom="1440" w:left="1440" w:header="708" w:footer="708" w:gutter="0"/>
          <w:cols w:num="2" w:space="708"/>
          <w:titlePg/>
          <w:docGrid w:linePitch="360"/>
        </w:sectPr>
      </w:pPr>
    </w:p>
    <w:p w14:paraId="6A12CA1A" w14:textId="2B5912D1" w:rsidR="00221FDD" w:rsidRPr="00A316E8" w:rsidRDefault="00221FDD" w:rsidP="00221FDD">
      <w:pPr>
        <w:rPr>
          <w:rFonts w:ascii="Arial" w:hAnsi="Arial" w:cs="Arial"/>
        </w:rPr>
      </w:pPr>
      <w:r w:rsidRPr="00A316E8">
        <w:rPr>
          <w:rFonts w:ascii="Arial" w:hAnsi="Arial" w:cs="Arial"/>
          <w:noProof/>
        </w:rPr>
        <mc:AlternateContent>
          <mc:Choice Requires="wps">
            <w:drawing>
              <wp:anchor distT="45720" distB="45720" distL="114300" distR="114300" simplePos="0" relativeHeight="251695104" behindDoc="0" locked="0" layoutInCell="1" allowOverlap="1" wp14:anchorId="5CAE2E23" wp14:editId="212CE1D0">
                <wp:simplePos x="0" y="0"/>
                <wp:positionH relativeFrom="margin">
                  <wp:align>center</wp:align>
                </wp:positionH>
                <wp:positionV relativeFrom="paragraph">
                  <wp:posOffset>2540</wp:posOffset>
                </wp:positionV>
                <wp:extent cx="5689600" cy="390525"/>
                <wp:effectExtent l="0" t="0" r="25400" b="28575"/>
                <wp:wrapNone/>
                <wp:docPr id="15507854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390525"/>
                        </a:xfrm>
                        <a:prstGeom prst="rect">
                          <a:avLst/>
                        </a:prstGeom>
                        <a:solidFill>
                          <a:srgbClr val="FFFFFF"/>
                        </a:solidFill>
                        <a:ln w="9525">
                          <a:solidFill>
                            <a:srgbClr val="000000"/>
                          </a:solidFill>
                          <a:miter lim="800000"/>
                          <a:headEnd/>
                          <a:tailEnd/>
                        </a:ln>
                      </wps:spPr>
                      <wps:txbx>
                        <w:txbxContent>
                          <w:p w14:paraId="345436D0" w14:textId="77777777" w:rsidR="00221FDD" w:rsidRDefault="00221FDD" w:rsidP="00221F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AE2E23" id="_x0000_s1028" type="#_x0000_t202" style="position:absolute;margin-left:0;margin-top:.2pt;width:448pt;height:30.75pt;z-index:2516951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">
                <v:textbox>
                  <w:txbxContent>
                    <w:p w14:paraId="345436D0" w14:textId="77777777" w:rsidR="00221FDD" w:rsidRDefault="00221FDD" w:rsidP="00221FDD"/>
                  </w:txbxContent>
                </v:textbox>
                <w10:wrap anchorx="margin"/>
              </v:shape>
            </w:pict>
          </mc:Fallback>
        </mc:AlternateContent>
      </w:r>
    </w:p>
    <w:p w14:paraId="6DE03E34" w14:textId="7E87D2C6" w:rsidR="00221FDD" w:rsidRPr="00A316E8" w:rsidRDefault="00221FDD" w:rsidP="00221FDD">
      <w:pPr>
        <w:rPr>
          <w:rFonts w:ascii="Arial" w:hAnsi="Arial" w:cs="Arial"/>
        </w:rPr>
      </w:pPr>
    </w:p>
    <w:p w14:paraId="4EBF4D45" w14:textId="71DEC2F3" w:rsidR="00221FDD" w:rsidRPr="00A316E8" w:rsidRDefault="00221FDD" w:rsidP="00221FDD">
      <w:pPr>
        <w:rPr>
          <w:rFonts w:ascii="Arial" w:hAnsi="Arial" w:cs="Arial"/>
          <w:b/>
          <w:bCs/>
        </w:rPr>
      </w:pPr>
      <w:r w:rsidRPr="00A316E8">
        <w:rPr>
          <w:rFonts w:ascii="Arial" w:hAnsi="Arial" w:cs="Arial"/>
          <w:b/>
          <w:bCs/>
        </w:rPr>
        <w:t>If ‘No’, would you like to receive further support from Falkirk Council to understand what funding opportunities are available to you?</w:t>
      </w:r>
    </w:p>
    <w:p w14:paraId="49A53F89" w14:textId="77777777" w:rsidR="00074A79" w:rsidRDefault="00074A79" w:rsidP="00221FDD">
      <w:pPr>
        <w:rPr>
          <w:rFonts w:ascii="Arial" w:hAnsi="Arial" w:cs="Arial"/>
        </w:rPr>
        <w:sectPr w:rsidR="00074A79" w:rsidSect="009144B5">
          <w:type w:val="continuous"/>
          <w:pgSz w:w="11906" w:h="16838"/>
          <w:pgMar w:top="1440" w:right="1440" w:bottom="1440" w:left="1440" w:header="708" w:footer="708" w:gutter="0"/>
          <w:cols w:space="708"/>
          <w:titlePg/>
          <w:docGrid w:linePitch="360"/>
        </w:sectPr>
      </w:pPr>
    </w:p>
    <w:p w14:paraId="69CAD84B" w14:textId="77777777" w:rsidR="00221FDD" w:rsidRPr="00A316E8" w:rsidRDefault="00000000" w:rsidP="00221FDD">
      <w:pPr>
        <w:rPr>
          <w:rFonts w:ascii="Arial" w:hAnsi="Arial" w:cs="Arial"/>
        </w:rPr>
      </w:pPr>
      <w:sdt>
        <w:sdtPr>
          <w:rPr>
            <w:rFonts w:ascii="Arial" w:hAnsi="Arial" w:cs="Arial"/>
          </w:rPr>
          <w:id w:val="1707903722"/>
          <w14:checkbox>
            <w14:checked w14:val="0"/>
            <w14:checkedState w14:val="2612" w14:font="MS Gothic"/>
            <w14:uncheckedState w14:val="2610" w14:font="MS Gothic"/>
          </w14:checkbox>
        </w:sdtPr>
        <w:sdtContent>
          <w:r w:rsidR="00221FDD" w:rsidRPr="00A316E8">
            <w:rPr>
              <w:rFonts w:ascii="Segoe UI Symbol" w:eastAsia="MS Gothic" w:hAnsi="Segoe UI Symbol" w:cs="Segoe UI Symbol"/>
            </w:rPr>
            <w:t>☐</w:t>
          </w:r>
        </w:sdtContent>
      </w:sdt>
      <w:r w:rsidR="00221FDD" w:rsidRPr="00A316E8">
        <w:rPr>
          <w:rFonts w:ascii="Arial" w:hAnsi="Arial" w:cs="Arial"/>
        </w:rPr>
        <w:t>Yes</w:t>
      </w:r>
    </w:p>
    <w:p w14:paraId="46EB0349" w14:textId="77777777" w:rsidR="00EC7F87" w:rsidRDefault="00000000" w:rsidP="00221FDD">
      <w:pPr>
        <w:rPr>
          <w:rFonts w:ascii="Arial" w:hAnsi="Arial" w:cs="Arial"/>
        </w:rPr>
      </w:pPr>
      <w:sdt>
        <w:sdtPr>
          <w:rPr>
            <w:rFonts w:ascii="Arial" w:hAnsi="Arial" w:cs="Arial"/>
          </w:rPr>
          <w:id w:val="-1870217007"/>
          <w14:checkbox>
            <w14:checked w14:val="0"/>
            <w14:checkedState w14:val="2612" w14:font="MS Gothic"/>
            <w14:uncheckedState w14:val="2610" w14:font="MS Gothic"/>
          </w14:checkbox>
        </w:sdtPr>
        <w:sdtContent>
          <w:r w:rsidR="00221FDD" w:rsidRPr="00A316E8">
            <w:rPr>
              <w:rFonts w:ascii="Segoe UI Symbol" w:eastAsia="MS Gothic" w:hAnsi="Segoe UI Symbol" w:cs="Segoe UI Symbol"/>
            </w:rPr>
            <w:t>☐</w:t>
          </w:r>
        </w:sdtContent>
      </w:sdt>
      <w:r w:rsidR="00221FDD" w:rsidRPr="00A316E8">
        <w:rPr>
          <w:rFonts w:ascii="Arial" w:hAnsi="Arial" w:cs="Arial"/>
        </w:rPr>
        <w:t>No</w:t>
      </w:r>
    </w:p>
    <w:p w14:paraId="63834CA0" w14:textId="77777777" w:rsidR="00074A79" w:rsidRDefault="00074A79" w:rsidP="00221FDD">
      <w:pPr>
        <w:rPr>
          <w:rFonts w:ascii="Arial" w:hAnsi="Arial" w:cs="Arial"/>
          <w:b/>
          <w:bCs/>
        </w:rPr>
        <w:sectPr w:rsidR="00074A79" w:rsidSect="00074A79">
          <w:type w:val="continuous"/>
          <w:pgSz w:w="11906" w:h="16838"/>
          <w:pgMar w:top="1440" w:right="1440" w:bottom="1440" w:left="1440" w:header="708" w:footer="708" w:gutter="0"/>
          <w:cols w:num="2" w:space="708"/>
          <w:titlePg/>
          <w:docGrid w:linePitch="360"/>
        </w:sectPr>
      </w:pPr>
    </w:p>
    <w:p w14:paraId="4F7111FE" w14:textId="77777777" w:rsidR="00654FA1" w:rsidRDefault="00654FA1" w:rsidP="00221FDD">
      <w:pPr>
        <w:rPr>
          <w:rFonts w:ascii="Arial" w:hAnsi="Arial" w:cs="Arial"/>
          <w:b/>
          <w:bCs/>
        </w:rPr>
      </w:pPr>
    </w:p>
    <w:p w14:paraId="147FBB1F" w14:textId="77777777" w:rsidR="00654FA1" w:rsidRDefault="00654FA1" w:rsidP="00221FDD">
      <w:pPr>
        <w:rPr>
          <w:rFonts w:ascii="Arial" w:hAnsi="Arial" w:cs="Arial"/>
          <w:b/>
          <w:bCs/>
        </w:rPr>
      </w:pPr>
    </w:p>
    <w:p w14:paraId="715FC6FB" w14:textId="77777777" w:rsidR="00654FA1" w:rsidRDefault="00654FA1" w:rsidP="00221FDD">
      <w:pPr>
        <w:rPr>
          <w:rFonts w:ascii="Arial" w:hAnsi="Arial" w:cs="Arial"/>
          <w:b/>
          <w:bCs/>
        </w:rPr>
      </w:pPr>
    </w:p>
    <w:p w14:paraId="7025208E" w14:textId="77777777" w:rsidR="00654FA1" w:rsidRDefault="00654FA1" w:rsidP="00221FDD">
      <w:pPr>
        <w:rPr>
          <w:rFonts w:ascii="Arial" w:hAnsi="Arial" w:cs="Arial"/>
          <w:b/>
          <w:bCs/>
        </w:rPr>
      </w:pPr>
    </w:p>
    <w:p w14:paraId="011B437A" w14:textId="02617729" w:rsidR="00221FDD" w:rsidRPr="00A316E8" w:rsidRDefault="00221FDD" w:rsidP="00221FDD">
      <w:pPr>
        <w:rPr>
          <w:rFonts w:ascii="Arial" w:hAnsi="Arial" w:cs="Arial"/>
          <w:b/>
          <w:bCs/>
        </w:rPr>
      </w:pPr>
      <w:r w:rsidRPr="00A316E8">
        <w:rPr>
          <w:rFonts w:ascii="Arial" w:hAnsi="Arial" w:cs="Arial"/>
          <w:b/>
          <w:bCs/>
        </w:rPr>
        <w:lastRenderedPageBreak/>
        <w:t>The Falkirk Plan</w:t>
      </w:r>
    </w:p>
    <w:p w14:paraId="0DF85400" w14:textId="548F5CA6" w:rsidR="00221FDD" w:rsidRPr="00A316E8" w:rsidRDefault="00221FDD" w:rsidP="00221FDD">
      <w:pPr>
        <w:rPr>
          <w:rFonts w:ascii="Arial" w:hAnsi="Arial" w:cs="Arial"/>
        </w:rPr>
      </w:pPr>
      <w:r w:rsidRPr="00A316E8">
        <w:rPr>
          <w:rFonts w:ascii="Arial" w:hAnsi="Arial" w:cs="Arial"/>
        </w:rPr>
        <w:t xml:space="preserve">Under the </w:t>
      </w:r>
      <w:r w:rsidRPr="00A316E8">
        <w:rPr>
          <w:rFonts w:ascii="Arial" w:hAnsi="Arial" w:cs="Arial"/>
          <w:b/>
          <w:bCs/>
        </w:rPr>
        <w:t>Community Empowerment (Scotland) Act 2015</w:t>
      </w:r>
      <w:r w:rsidRPr="00A316E8">
        <w:rPr>
          <w:rFonts w:ascii="Arial" w:hAnsi="Arial" w:cs="Arial"/>
        </w:rPr>
        <w:t xml:space="preserve">, the </w:t>
      </w:r>
      <w:r w:rsidRPr="00A316E8">
        <w:rPr>
          <w:rFonts w:ascii="Arial" w:hAnsi="Arial" w:cs="Arial"/>
          <w:b/>
          <w:bCs/>
        </w:rPr>
        <w:t>Falkirk Community Planning Partnership</w:t>
      </w:r>
      <w:r w:rsidRPr="00A316E8">
        <w:rPr>
          <w:rFonts w:ascii="Arial" w:hAnsi="Arial" w:cs="Arial"/>
        </w:rPr>
        <w:t xml:space="preserve"> – a collaboration of public agencies, third sector organisations, and private sector partners – must publish a </w:t>
      </w:r>
      <w:r w:rsidRPr="00A316E8">
        <w:rPr>
          <w:rFonts w:ascii="Arial" w:hAnsi="Arial" w:cs="Arial"/>
          <w:b/>
          <w:bCs/>
        </w:rPr>
        <w:t>Local Outcomes Improvement Plan</w:t>
      </w:r>
      <w:r w:rsidRPr="00A316E8">
        <w:rPr>
          <w:rFonts w:ascii="Arial" w:hAnsi="Arial" w:cs="Arial"/>
        </w:rPr>
        <w:t>.  This Plan highlights what is most important for Falkirk’s future and sets out how the Partnership and our communities will work together to make these priorities a reality.</w:t>
      </w:r>
    </w:p>
    <w:p w14:paraId="0ABB2BB7" w14:textId="52E464A2" w:rsidR="00221FDD" w:rsidRPr="00A316E8" w:rsidRDefault="00221FDD" w:rsidP="00221FDD">
      <w:pPr>
        <w:rPr>
          <w:rFonts w:ascii="Arial" w:hAnsi="Arial" w:cs="Arial"/>
        </w:rPr>
      </w:pPr>
      <w:r w:rsidRPr="00A316E8">
        <w:rPr>
          <w:rFonts w:ascii="Arial" w:hAnsi="Arial" w:cs="Arial"/>
        </w:rPr>
        <w:t xml:space="preserve">We recognise that these priorities can only be achieved through the vital contributions of our local communities.  Therefore, we invite you to consider which Falkirk Plan Theme/s your </w:t>
      </w:r>
      <w:r w:rsidR="00B062C6">
        <w:rPr>
          <w:rFonts w:ascii="Arial" w:hAnsi="Arial" w:cs="Arial"/>
        </w:rPr>
        <w:t>Request</w:t>
      </w:r>
      <w:r w:rsidRPr="00A316E8">
        <w:rPr>
          <w:rFonts w:ascii="Arial" w:hAnsi="Arial" w:cs="Arial"/>
        </w:rPr>
        <w:t xml:space="preserve"> aligns with, and how your idea could help support and strengthen Falkirk’s communities.</w:t>
      </w:r>
    </w:p>
    <w:p w14:paraId="4988D4CC" w14:textId="4090E83F" w:rsidR="00221FDD" w:rsidRPr="00A316E8" w:rsidRDefault="00221FDD" w:rsidP="00221FDD">
      <w:pPr>
        <w:rPr>
          <w:rFonts w:ascii="Arial" w:hAnsi="Arial" w:cs="Arial"/>
          <w:b/>
          <w:bCs/>
        </w:rPr>
      </w:pPr>
      <w:r w:rsidRPr="00A316E8">
        <w:rPr>
          <w:rFonts w:ascii="Arial" w:hAnsi="Arial" w:cs="Arial"/>
          <w:b/>
          <w:bCs/>
        </w:rPr>
        <w:t xml:space="preserve">Select which Falkirk Plan Theme/s your </w:t>
      </w:r>
      <w:r w:rsidR="00B062C6">
        <w:rPr>
          <w:rFonts w:ascii="Arial" w:hAnsi="Arial" w:cs="Arial"/>
          <w:b/>
          <w:bCs/>
        </w:rPr>
        <w:t>Request</w:t>
      </w:r>
      <w:r w:rsidRPr="00A316E8">
        <w:rPr>
          <w:rFonts w:ascii="Arial" w:hAnsi="Arial" w:cs="Arial"/>
          <w:b/>
          <w:bCs/>
        </w:rPr>
        <w:t xml:space="preserve"> applies to:</w:t>
      </w:r>
    </w:p>
    <w:p w14:paraId="19C8E293" w14:textId="77777777" w:rsidR="00C05235" w:rsidRDefault="00C05235" w:rsidP="00221FDD">
      <w:pPr>
        <w:spacing w:after="0"/>
        <w:rPr>
          <w:rFonts w:ascii="Arial" w:hAnsi="Arial" w:cs="Arial"/>
        </w:rPr>
        <w:sectPr w:rsidR="00C05235" w:rsidSect="009144B5">
          <w:type w:val="continuous"/>
          <w:pgSz w:w="11906" w:h="16838"/>
          <w:pgMar w:top="1440" w:right="1440" w:bottom="1440" w:left="1440" w:header="708" w:footer="708" w:gutter="0"/>
          <w:cols w:space="708"/>
          <w:titlePg/>
          <w:docGrid w:linePitch="360"/>
        </w:sectPr>
      </w:pPr>
    </w:p>
    <w:p w14:paraId="5A25EF54" w14:textId="77777777" w:rsidR="00221FDD" w:rsidRPr="00A316E8" w:rsidRDefault="00000000" w:rsidP="00221FDD">
      <w:pPr>
        <w:spacing w:after="0"/>
        <w:rPr>
          <w:rFonts w:ascii="Arial" w:hAnsi="Arial" w:cs="Arial"/>
        </w:rPr>
      </w:pPr>
      <w:sdt>
        <w:sdtPr>
          <w:rPr>
            <w:rFonts w:ascii="Arial" w:hAnsi="Arial" w:cs="Arial"/>
          </w:rPr>
          <w:id w:val="285008850"/>
          <w14:checkbox>
            <w14:checked w14:val="0"/>
            <w14:checkedState w14:val="2612" w14:font="MS Gothic"/>
            <w14:uncheckedState w14:val="2610" w14:font="MS Gothic"/>
          </w14:checkbox>
        </w:sdtPr>
        <w:sdtContent>
          <w:r w:rsidR="00221FDD" w:rsidRPr="00A316E8">
            <w:rPr>
              <w:rFonts w:ascii="Segoe UI Symbol" w:eastAsia="MS Gothic" w:hAnsi="Segoe UI Symbol" w:cs="Segoe UI Symbol"/>
            </w:rPr>
            <w:t>☐</w:t>
          </w:r>
        </w:sdtContent>
      </w:sdt>
      <w:r w:rsidR="00221FDD" w:rsidRPr="00A316E8">
        <w:rPr>
          <w:rFonts w:ascii="Arial" w:hAnsi="Arial" w:cs="Arial"/>
        </w:rPr>
        <w:t xml:space="preserve"> Theme 1 - Working in Partnership with Communities</w:t>
      </w:r>
    </w:p>
    <w:p w14:paraId="7C5B418E" w14:textId="77777777" w:rsidR="00221FDD" w:rsidRPr="00A316E8" w:rsidRDefault="00000000" w:rsidP="00221FDD">
      <w:pPr>
        <w:spacing w:after="0"/>
        <w:rPr>
          <w:rFonts w:ascii="Arial" w:hAnsi="Arial" w:cs="Arial"/>
        </w:rPr>
      </w:pPr>
      <w:sdt>
        <w:sdtPr>
          <w:rPr>
            <w:rFonts w:ascii="Arial" w:hAnsi="Arial" w:cs="Arial"/>
          </w:rPr>
          <w:id w:val="-789743278"/>
          <w14:checkbox>
            <w14:checked w14:val="0"/>
            <w14:checkedState w14:val="2612" w14:font="MS Gothic"/>
            <w14:uncheckedState w14:val="2610" w14:font="MS Gothic"/>
          </w14:checkbox>
        </w:sdtPr>
        <w:sdtContent>
          <w:r w:rsidR="00221FDD" w:rsidRPr="00A316E8">
            <w:rPr>
              <w:rFonts w:ascii="Segoe UI Symbol" w:eastAsia="MS Gothic" w:hAnsi="Segoe UI Symbol" w:cs="Segoe UI Symbol"/>
            </w:rPr>
            <w:t>☐</w:t>
          </w:r>
        </w:sdtContent>
      </w:sdt>
      <w:r w:rsidR="00221FDD" w:rsidRPr="00A316E8">
        <w:rPr>
          <w:rFonts w:ascii="Arial" w:hAnsi="Arial" w:cs="Arial"/>
        </w:rPr>
        <w:t xml:space="preserve"> Theme 2 - Poverty</w:t>
      </w:r>
    </w:p>
    <w:p w14:paraId="53EECED5" w14:textId="77777777" w:rsidR="00221FDD" w:rsidRPr="00A316E8" w:rsidRDefault="00000000" w:rsidP="00221FDD">
      <w:pPr>
        <w:spacing w:after="0"/>
        <w:rPr>
          <w:rFonts w:ascii="Arial" w:hAnsi="Arial" w:cs="Arial"/>
        </w:rPr>
      </w:pPr>
      <w:sdt>
        <w:sdtPr>
          <w:rPr>
            <w:rFonts w:ascii="Arial" w:hAnsi="Arial" w:cs="Arial"/>
          </w:rPr>
          <w:id w:val="-1763062916"/>
          <w14:checkbox>
            <w14:checked w14:val="0"/>
            <w14:checkedState w14:val="2612" w14:font="MS Gothic"/>
            <w14:uncheckedState w14:val="2610" w14:font="MS Gothic"/>
          </w14:checkbox>
        </w:sdtPr>
        <w:sdtContent>
          <w:r w:rsidR="00221FDD" w:rsidRPr="00A316E8">
            <w:rPr>
              <w:rFonts w:ascii="Segoe UI Symbol" w:eastAsia="MS Gothic" w:hAnsi="Segoe UI Symbol" w:cs="Segoe UI Symbol"/>
            </w:rPr>
            <w:t>☐</w:t>
          </w:r>
        </w:sdtContent>
      </w:sdt>
      <w:r w:rsidR="00221FDD" w:rsidRPr="00A316E8">
        <w:rPr>
          <w:rFonts w:ascii="Arial" w:hAnsi="Arial" w:cs="Arial"/>
        </w:rPr>
        <w:t xml:space="preserve"> Theme 3 - Mental Health and Wellbeing</w:t>
      </w:r>
    </w:p>
    <w:p w14:paraId="0B81B11A" w14:textId="77777777" w:rsidR="00221FDD" w:rsidRPr="00A316E8" w:rsidRDefault="00000000" w:rsidP="00221FDD">
      <w:pPr>
        <w:spacing w:after="0"/>
        <w:rPr>
          <w:rFonts w:ascii="Arial" w:hAnsi="Arial" w:cs="Arial"/>
        </w:rPr>
      </w:pPr>
      <w:sdt>
        <w:sdtPr>
          <w:rPr>
            <w:rFonts w:ascii="Arial" w:hAnsi="Arial" w:cs="Arial"/>
          </w:rPr>
          <w:id w:val="-112286101"/>
          <w14:checkbox>
            <w14:checked w14:val="0"/>
            <w14:checkedState w14:val="2612" w14:font="MS Gothic"/>
            <w14:uncheckedState w14:val="2610" w14:font="MS Gothic"/>
          </w14:checkbox>
        </w:sdtPr>
        <w:sdtContent>
          <w:r w:rsidR="00221FDD" w:rsidRPr="00A316E8">
            <w:rPr>
              <w:rFonts w:ascii="Segoe UI Symbol" w:eastAsia="MS Gothic" w:hAnsi="Segoe UI Symbol" w:cs="Segoe UI Symbol"/>
            </w:rPr>
            <w:t>☐</w:t>
          </w:r>
        </w:sdtContent>
      </w:sdt>
      <w:r w:rsidR="00221FDD" w:rsidRPr="00A316E8">
        <w:rPr>
          <w:rFonts w:ascii="Arial" w:hAnsi="Arial" w:cs="Arial"/>
        </w:rPr>
        <w:t xml:space="preserve"> Theme 4 - Substance Use</w:t>
      </w:r>
    </w:p>
    <w:p w14:paraId="0973DF42" w14:textId="1AC5746C" w:rsidR="00221FDD" w:rsidRPr="00A316E8" w:rsidRDefault="00000000" w:rsidP="00221FDD">
      <w:pPr>
        <w:spacing w:after="0"/>
        <w:rPr>
          <w:rFonts w:ascii="Arial" w:hAnsi="Arial" w:cs="Arial"/>
        </w:rPr>
      </w:pPr>
      <w:sdt>
        <w:sdtPr>
          <w:rPr>
            <w:rFonts w:ascii="Arial" w:hAnsi="Arial" w:cs="Arial"/>
          </w:rPr>
          <w:id w:val="827412968"/>
          <w14:checkbox>
            <w14:checked w14:val="0"/>
            <w14:checkedState w14:val="2612" w14:font="MS Gothic"/>
            <w14:uncheckedState w14:val="2610" w14:font="MS Gothic"/>
          </w14:checkbox>
        </w:sdtPr>
        <w:sdtContent>
          <w:r w:rsidR="00221FDD" w:rsidRPr="00A316E8">
            <w:rPr>
              <w:rFonts w:ascii="Segoe UI Symbol" w:eastAsia="MS Gothic" w:hAnsi="Segoe UI Symbol" w:cs="Segoe UI Symbol"/>
            </w:rPr>
            <w:t>☐</w:t>
          </w:r>
        </w:sdtContent>
      </w:sdt>
      <w:r w:rsidR="00221FDD" w:rsidRPr="00A316E8">
        <w:rPr>
          <w:rFonts w:ascii="Arial" w:hAnsi="Arial" w:cs="Arial"/>
        </w:rPr>
        <w:t xml:space="preserve"> Theme 5 - Gender Based Violence</w:t>
      </w:r>
    </w:p>
    <w:p w14:paraId="15C64F9A" w14:textId="623B2C40" w:rsidR="00201616" w:rsidRDefault="00000000" w:rsidP="007F5249">
      <w:pPr>
        <w:spacing w:after="0"/>
        <w:rPr>
          <w:rFonts w:ascii="Arial" w:hAnsi="Arial" w:cs="Arial"/>
        </w:rPr>
      </w:pPr>
      <w:sdt>
        <w:sdtPr>
          <w:rPr>
            <w:rFonts w:ascii="Arial" w:hAnsi="Arial" w:cs="Arial"/>
          </w:rPr>
          <w:id w:val="-816416213"/>
          <w14:checkbox>
            <w14:checked w14:val="0"/>
            <w14:checkedState w14:val="2612" w14:font="MS Gothic"/>
            <w14:uncheckedState w14:val="2610" w14:font="MS Gothic"/>
          </w14:checkbox>
        </w:sdtPr>
        <w:sdtContent>
          <w:r w:rsidR="007F5249">
            <w:rPr>
              <w:rFonts w:ascii="MS Gothic" w:eastAsia="MS Gothic" w:hAnsi="MS Gothic" w:cs="Arial" w:hint="eastAsia"/>
            </w:rPr>
            <w:t>☐</w:t>
          </w:r>
        </w:sdtContent>
      </w:sdt>
      <w:r w:rsidR="00221FDD" w:rsidRPr="00A316E8">
        <w:rPr>
          <w:rFonts w:ascii="Arial" w:hAnsi="Arial" w:cs="Arial"/>
        </w:rPr>
        <w:t xml:space="preserve"> Theme 6 - Economic Recove</w:t>
      </w:r>
      <w:r w:rsidR="007F5249">
        <w:rPr>
          <w:rFonts w:ascii="Arial" w:hAnsi="Arial" w:cs="Arial"/>
        </w:rPr>
        <w:t>ry</w:t>
      </w:r>
    </w:p>
    <w:p w14:paraId="4AA8EDFB" w14:textId="77777777" w:rsidR="00C05235" w:rsidRDefault="00C05235" w:rsidP="007F5249">
      <w:pPr>
        <w:spacing w:after="0"/>
        <w:rPr>
          <w:rFonts w:ascii="Arial" w:hAnsi="Arial" w:cs="Arial"/>
          <w:sz w:val="8"/>
          <w:szCs w:val="8"/>
        </w:rPr>
        <w:sectPr w:rsidR="00C05235" w:rsidSect="00C05235">
          <w:type w:val="continuous"/>
          <w:pgSz w:w="11906" w:h="16838"/>
          <w:pgMar w:top="1440" w:right="1440" w:bottom="1440" w:left="1440" w:header="708" w:footer="708" w:gutter="0"/>
          <w:cols w:num="2" w:space="708"/>
          <w:titlePg/>
          <w:docGrid w:linePitch="360"/>
        </w:sectPr>
      </w:pPr>
    </w:p>
    <w:p w14:paraId="6F5E49F1" w14:textId="77777777" w:rsidR="00135C55" w:rsidRPr="00135C55" w:rsidRDefault="00135C55" w:rsidP="007F5249">
      <w:pPr>
        <w:spacing w:after="0"/>
        <w:rPr>
          <w:rFonts w:ascii="Arial" w:hAnsi="Arial" w:cs="Arial"/>
          <w:sz w:val="8"/>
          <w:szCs w:val="8"/>
        </w:rPr>
      </w:pPr>
    </w:p>
    <w:p w14:paraId="7FF93C41" w14:textId="4D6C7DFD" w:rsidR="007F5249" w:rsidRPr="00A316E8" w:rsidRDefault="007F5249" w:rsidP="007F5249">
      <w:pPr>
        <w:spacing w:after="0"/>
        <w:rPr>
          <w:rFonts w:ascii="Arial" w:hAnsi="Arial" w:cs="Arial"/>
          <w:b/>
          <w:bCs/>
        </w:rPr>
      </w:pPr>
      <w:r w:rsidRPr="00A316E8">
        <w:rPr>
          <w:rFonts w:ascii="Arial" w:hAnsi="Arial" w:cs="Arial"/>
          <w:b/>
          <w:bCs/>
        </w:rPr>
        <w:t xml:space="preserve">How does your </w:t>
      </w:r>
      <w:r w:rsidR="00B062C6">
        <w:rPr>
          <w:rFonts w:ascii="Arial" w:hAnsi="Arial" w:cs="Arial"/>
          <w:b/>
          <w:bCs/>
        </w:rPr>
        <w:t>R</w:t>
      </w:r>
      <w:r w:rsidRPr="00A316E8">
        <w:rPr>
          <w:rFonts w:ascii="Arial" w:hAnsi="Arial" w:cs="Arial"/>
          <w:b/>
          <w:bCs/>
        </w:rPr>
        <w:t>equest help to achieve the</w:t>
      </w:r>
      <w:r w:rsidR="00C13386">
        <w:rPr>
          <w:rFonts w:ascii="Arial" w:hAnsi="Arial" w:cs="Arial"/>
          <w:b/>
          <w:bCs/>
        </w:rPr>
        <w:t xml:space="preserve"> Outcomes detailed in the</w:t>
      </w:r>
      <w:r w:rsidRPr="00A316E8">
        <w:rPr>
          <w:rFonts w:ascii="Arial" w:hAnsi="Arial" w:cs="Arial"/>
          <w:b/>
          <w:bCs/>
        </w:rPr>
        <w:t xml:space="preserve"> Falkirk Plan 2021-2030?</w:t>
      </w:r>
    </w:p>
    <w:p w14:paraId="373C65CE" w14:textId="562A3F68" w:rsidR="00425B5C" w:rsidRDefault="007F5249" w:rsidP="00EC7F87">
      <w:pPr>
        <w:widowControl w:val="0"/>
        <w:spacing w:after="0"/>
        <w:rPr>
          <w:rFonts w:ascii="Arial" w:hAnsi="Arial" w:cs="Arial"/>
        </w:rPr>
      </w:pPr>
      <w:r w:rsidRPr="00A316E8">
        <w:rPr>
          <w:rFonts w:ascii="Arial" w:hAnsi="Arial" w:cs="Arial"/>
        </w:rPr>
        <w:t xml:space="preserve">Please explain how your </w:t>
      </w:r>
      <w:r w:rsidR="00B062C6">
        <w:rPr>
          <w:rFonts w:ascii="Arial" w:hAnsi="Arial" w:cs="Arial"/>
        </w:rPr>
        <w:t>R</w:t>
      </w:r>
      <w:r w:rsidRPr="00A316E8">
        <w:rPr>
          <w:rFonts w:ascii="Arial" w:hAnsi="Arial" w:cs="Arial"/>
        </w:rPr>
        <w:t>equest aligns with the Falkirk Plan 2021-2030, such as contributing to one or more of its themes, addressing local challenges, or creating benefits for Falkirk’s communitie</w:t>
      </w:r>
      <w:r w:rsidR="00EC7F87">
        <w:rPr>
          <w:rFonts w:ascii="Arial" w:hAnsi="Arial" w:cs="Arial"/>
        </w:rPr>
        <w:t>s.</w:t>
      </w:r>
      <w:r w:rsidR="00EC7F87" w:rsidRPr="00A316E8">
        <w:rPr>
          <w:rFonts w:ascii="Arial" w:hAnsi="Arial" w:cs="Arial"/>
        </w:rPr>
        <w:t xml:space="preserve"> </w:t>
      </w:r>
    </w:p>
    <w:p w14:paraId="6410B948" w14:textId="534C5DA6" w:rsidR="00BB0BE1" w:rsidRDefault="00C05235" w:rsidP="00EC7F87">
      <w:pPr>
        <w:widowControl w:val="0"/>
        <w:spacing w:after="0"/>
        <w:rPr>
          <w:rFonts w:ascii="Arial" w:hAnsi="Arial" w:cs="Arial"/>
        </w:rPr>
      </w:pPr>
      <w:r>
        <w:rPr>
          <w:noProof/>
        </w:rPr>
        <mc:AlternateContent>
          <mc:Choice Requires="wps">
            <w:drawing>
              <wp:anchor distT="45720" distB="45720" distL="114300" distR="114300" simplePos="0" relativeHeight="251720704" behindDoc="0" locked="0" layoutInCell="1" allowOverlap="1" wp14:anchorId="7D20E981" wp14:editId="5FB5B150">
                <wp:simplePos x="0" y="0"/>
                <wp:positionH relativeFrom="margin">
                  <wp:posOffset>0</wp:posOffset>
                </wp:positionH>
                <wp:positionV relativeFrom="paragraph">
                  <wp:posOffset>19051</wp:posOffset>
                </wp:positionV>
                <wp:extent cx="5689600" cy="1816100"/>
                <wp:effectExtent l="0" t="0" r="25400" b="12700"/>
                <wp:wrapNone/>
                <wp:docPr id="14972850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1816100"/>
                        </a:xfrm>
                        <a:prstGeom prst="rect">
                          <a:avLst/>
                        </a:prstGeom>
                        <a:solidFill>
                          <a:srgbClr val="FFFFFF"/>
                        </a:solidFill>
                        <a:ln w="9525">
                          <a:solidFill>
                            <a:srgbClr val="000000"/>
                          </a:solidFill>
                          <a:miter lim="800000"/>
                          <a:headEnd/>
                          <a:tailEnd/>
                        </a:ln>
                      </wps:spPr>
                      <wps:txbx>
                        <w:txbxContent>
                          <w:p w14:paraId="485864BB" w14:textId="77777777" w:rsidR="007F5249" w:rsidRDefault="007F5249" w:rsidP="007F5249">
                            <w:pPr>
                              <w:spacing w:after="0"/>
                              <w:rPr>
                                <w:b/>
                                <w:bCs/>
                              </w:rPr>
                            </w:pPr>
                          </w:p>
                          <w:p w14:paraId="021D2CCF" w14:textId="77777777" w:rsidR="007F5249" w:rsidRDefault="007F5249" w:rsidP="007F52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20E981" id="_x0000_s1029" type="#_x0000_t202" style="position:absolute;margin-left:0;margin-top:1.5pt;width:448pt;height:143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">
                <v:textbox>
                  <w:txbxContent>
                    <w:p w14:paraId="485864BB" w14:textId="77777777" w:rsidR="007F5249" w:rsidRDefault="007F5249" w:rsidP="007F5249">
                      <w:pPr>
                        <w:spacing w:after="0"/>
                        <w:rPr>
                          <w:b/>
                          <w:bCs/>
                        </w:rPr>
                      </w:pPr>
                    </w:p>
                    <w:p w14:paraId="021D2CCF" w14:textId="77777777" w:rsidR="007F5249" w:rsidRDefault="007F5249" w:rsidP="007F5249"/>
                  </w:txbxContent>
                </v:textbox>
                <w10:wrap anchorx="margin"/>
              </v:shape>
            </w:pict>
          </mc:Fallback>
        </mc:AlternateContent>
      </w:r>
    </w:p>
    <w:p w14:paraId="69AB1286" w14:textId="77777777" w:rsidR="00BB0BE1" w:rsidRDefault="00BB0BE1" w:rsidP="00EC7F87">
      <w:pPr>
        <w:widowControl w:val="0"/>
        <w:spacing w:after="0"/>
        <w:rPr>
          <w:rFonts w:ascii="Arial" w:hAnsi="Arial" w:cs="Arial"/>
        </w:rPr>
      </w:pPr>
    </w:p>
    <w:p w14:paraId="108C985D" w14:textId="77777777" w:rsidR="00BB0BE1" w:rsidRDefault="00BB0BE1" w:rsidP="00EC7F87">
      <w:pPr>
        <w:widowControl w:val="0"/>
        <w:spacing w:after="0"/>
        <w:rPr>
          <w:rFonts w:ascii="Arial" w:hAnsi="Arial" w:cs="Arial"/>
        </w:rPr>
      </w:pPr>
    </w:p>
    <w:p w14:paraId="1B5AA1F6" w14:textId="77777777" w:rsidR="00BB0BE1" w:rsidRDefault="00BB0BE1" w:rsidP="00EC7F87">
      <w:pPr>
        <w:widowControl w:val="0"/>
        <w:spacing w:after="0"/>
        <w:rPr>
          <w:rFonts w:ascii="Arial" w:hAnsi="Arial" w:cs="Arial"/>
        </w:rPr>
      </w:pPr>
    </w:p>
    <w:p w14:paraId="5C45CA1A" w14:textId="77777777" w:rsidR="00BB0BE1" w:rsidRDefault="00BB0BE1" w:rsidP="00EC7F87">
      <w:pPr>
        <w:widowControl w:val="0"/>
        <w:spacing w:after="0"/>
        <w:rPr>
          <w:rFonts w:ascii="Arial" w:hAnsi="Arial" w:cs="Arial"/>
        </w:rPr>
      </w:pPr>
    </w:p>
    <w:p w14:paraId="1CAB313A" w14:textId="77777777" w:rsidR="00BB0BE1" w:rsidRDefault="00BB0BE1" w:rsidP="00EC7F87">
      <w:pPr>
        <w:widowControl w:val="0"/>
        <w:spacing w:after="0"/>
        <w:rPr>
          <w:rFonts w:ascii="Arial" w:hAnsi="Arial" w:cs="Arial"/>
        </w:rPr>
      </w:pPr>
    </w:p>
    <w:p w14:paraId="15947FAB" w14:textId="77777777" w:rsidR="00BB0BE1" w:rsidRDefault="00BB0BE1" w:rsidP="00EC7F87">
      <w:pPr>
        <w:widowControl w:val="0"/>
        <w:spacing w:after="0"/>
        <w:rPr>
          <w:rFonts w:ascii="Arial" w:hAnsi="Arial" w:cs="Arial"/>
        </w:rPr>
      </w:pPr>
    </w:p>
    <w:p w14:paraId="7FA7FBA0" w14:textId="77777777" w:rsidR="00BB0BE1" w:rsidRDefault="00BB0BE1" w:rsidP="00EC7F87">
      <w:pPr>
        <w:widowControl w:val="0"/>
        <w:spacing w:after="0"/>
        <w:rPr>
          <w:rFonts w:ascii="Arial" w:hAnsi="Arial" w:cs="Arial"/>
        </w:rPr>
      </w:pPr>
    </w:p>
    <w:p w14:paraId="7933491F" w14:textId="77777777" w:rsidR="00BB0BE1" w:rsidRDefault="00BB0BE1" w:rsidP="00EC7F87">
      <w:pPr>
        <w:widowControl w:val="0"/>
        <w:spacing w:after="0"/>
        <w:rPr>
          <w:rFonts w:ascii="Arial" w:hAnsi="Arial" w:cs="Arial"/>
        </w:rPr>
      </w:pPr>
    </w:p>
    <w:p w14:paraId="444EC86E" w14:textId="77777777" w:rsidR="00C05235" w:rsidRDefault="00C05235" w:rsidP="00EC7F87">
      <w:pPr>
        <w:widowControl w:val="0"/>
        <w:spacing w:after="0"/>
        <w:rPr>
          <w:rFonts w:ascii="Arial" w:hAnsi="Arial" w:cs="Arial"/>
        </w:rPr>
      </w:pPr>
    </w:p>
    <w:p w14:paraId="3135B353" w14:textId="4267EABF" w:rsidR="004A6CAC" w:rsidRDefault="007E1A76" w:rsidP="00EC7F87">
      <w:pPr>
        <w:widowControl w:val="0"/>
        <w:spacing w:after="0"/>
        <w:rPr>
          <w:rFonts w:ascii="Arial" w:hAnsi="Arial" w:cs="Arial"/>
          <w:b/>
          <w:bCs/>
        </w:rPr>
      </w:pPr>
      <w:r w:rsidRPr="007E1A76">
        <w:rPr>
          <w:rFonts w:ascii="Arial" w:hAnsi="Arial" w:cs="Arial"/>
          <w:b/>
          <w:bCs/>
        </w:rPr>
        <w:t>Submitting Your Application Form</w:t>
      </w:r>
    </w:p>
    <w:p w14:paraId="7AF0BFA4" w14:textId="331DEB97" w:rsidR="007E1A76" w:rsidRDefault="007E1A76" w:rsidP="00EC7F87">
      <w:pPr>
        <w:widowControl w:val="0"/>
        <w:spacing w:after="0"/>
        <w:rPr>
          <w:rFonts w:ascii="Arial" w:hAnsi="Arial" w:cs="Arial"/>
        </w:rPr>
      </w:pPr>
      <w:r>
        <w:rPr>
          <w:rFonts w:ascii="Arial" w:hAnsi="Arial" w:cs="Arial"/>
        </w:rPr>
        <w:t>There are several documents that w</w:t>
      </w:r>
      <w:r w:rsidR="0022599C">
        <w:rPr>
          <w:rFonts w:ascii="Arial" w:hAnsi="Arial" w:cs="Arial"/>
        </w:rPr>
        <w:t>e require alongside your Submission Form.</w:t>
      </w:r>
    </w:p>
    <w:p w14:paraId="46E46D33" w14:textId="77777777" w:rsidR="0022599C" w:rsidRPr="00510113" w:rsidRDefault="0022599C" w:rsidP="00EC7F87">
      <w:pPr>
        <w:widowControl w:val="0"/>
        <w:spacing w:after="0"/>
        <w:rPr>
          <w:rFonts w:ascii="Arial" w:hAnsi="Arial" w:cs="Arial"/>
          <w:sz w:val="16"/>
          <w:szCs w:val="16"/>
        </w:rPr>
      </w:pPr>
    </w:p>
    <w:p w14:paraId="1FCAE387" w14:textId="3DA23CEE" w:rsidR="0022599C" w:rsidRPr="00510113" w:rsidRDefault="0022599C" w:rsidP="00EC7F87">
      <w:pPr>
        <w:widowControl w:val="0"/>
        <w:spacing w:after="0"/>
        <w:rPr>
          <w:rFonts w:ascii="Arial" w:hAnsi="Arial" w:cs="Arial"/>
          <w:i/>
          <w:iCs/>
        </w:rPr>
      </w:pPr>
      <w:r w:rsidRPr="00510113">
        <w:rPr>
          <w:rFonts w:ascii="Arial" w:hAnsi="Arial" w:cs="Arial"/>
          <w:i/>
          <w:iCs/>
        </w:rPr>
        <w:t>Please tick to confirm you are submitting the following:</w:t>
      </w:r>
    </w:p>
    <w:p w14:paraId="1E7BE5F5" w14:textId="01AF1877" w:rsidR="0022599C" w:rsidRDefault="00000000" w:rsidP="00EC7F87">
      <w:pPr>
        <w:widowControl w:val="0"/>
        <w:spacing w:after="0"/>
        <w:rPr>
          <w:rFonts w:ascii="Arial" w:hAnsi="Arial" w:cs="Arial"/>
        </w:rPr>
      </w:pPr>
      <w:sdt>
        <w:sdtPr>
          <w:rPr>
            <w:rFonts w:ascii="Arial" w:hAnsi="Arial" w:cs="Arial"/>
          </w:rPr>
          <w:id w:val="-1654367515"/>
          <w14:checkbox>
            <w14:checked w14:val="0"/>
            <w14:checkedState w14:val="2612" w14:font="MS Gothic"/>
            <w14:uncheckedState w14:val="2610" w14:font="MS Gothic"/>
          </w14:checkbox>
        </w:sdtPr>
        <w:sdtContent>
          <w:r w:rsidR="00510113">
            <w:rPr>
              <w:rFonts w:ascii="MS Gothic" w:eastAsia="MS Gothic" w:hAnsi="MS Gothic" w:cs="Arial" w:hint="eastAsia"/>
            </w:rPr>
            <w:t>☐</w:t>
          </w:r>
        </w:sdtContent>
      </w:sdt>
      <w:r w:rsidR="00510113">
        <w:rPr>
          <w:rFonts w:ascii="Arial" w:hAnsi="Arial" w:cs="Arial"/>
        </w:rPr>
        <w:tab/>
      </w:r>
      <w:r w:rsidR="0022599C">
        <w:rPr>
          <w:rFonts w:ascii="Arial" w:hAnsi="Arial" w:cs="Arial"/>
        </w:rPr>
        <w:t>Your organisation’s govern</w:t>
      </w:r>
      <w:r w:rsidR="00904BBF">
        <w:rPr>
          <w:rFonts w:ascii="Arial" w:hAnsi="Arial" w:cs="Arial"/>
        </w:rPr>
        <w:t>ing</w:t>
      </w:r>
      <w:r w:rsidR="0022599C">
        <w:rPr>
          <w:rFonts w:ascii="Arial" w:hAnsi="Arial" w:cs="Arial"/>
        </w:rPr>
        <w:t xml:space="preserve"> document/constitution</w:t>
      </w:r>
    </w:p>
    <w:p w14:paraId="531204F7" w14:textId="76FE6C66" w:rsidR="0022599C" w:rsidRDefault="00000000" w:rsidP="00510113">
      <w:pPr>
        <w:widowControl w:val="0"/>
        <w:spacing w:after="0"/>
        <w:ind w:left="720" w:hanging="720"/>
        <w:rPr>
          <w:rFonts w:ascii="Arial" w:hAnsi="Arial" w:cs="Arial"/>
        </w:rPr>
      </w:pPr>
      <w:sdt>
        <w:sdtPr>
          <w:rPr>
            <w:rFonts w:ascii="Arial" w:hAnsi="Arial" w:cs="Arial"/>
          </w:rPr>
          <w:id w:val="-543295378"/>
          <w14:checkbox>
            <w14:checked w14:val="0"/>
            <w14:checkedState w14:val="2612" w14:font="MS Gothic"/>
            <w14:uncheckedState w14:val="2610" w14:font="MS Gothic"/>
          </w14:checkbox>
        </w:sdtPr>
        <w:sdtContent>
          <w:r w:rsidR="00510113">
            <w:rPr>
              <w:rFonts w:ascii="MS Gothic" w:eastAsia="MS Gothic" w:hAnsi="MS Gothic" w:cs="Arial" w:hint="eastAsia"/>
            </w:rPr>
            <w:t>☐</w:t>
          </w:r>
        </w:sdtContent>
      </w:sdt>
      <w:r w:rsidR="00510113">
        <w:rPr>
          <w:rFonts w:ascii="Arial" w:hAnsi="Arial" w:cs="Arial"/>
        </w:rPr>
        <w:tab/>
      </w:r>
      <w:r w:rsidR="0022599C">
        <w:rPr>
          <w:rFonts w:ascii="Arial" w:hAnsi="Arial" w:cs="Arial"/>
        </w:rPr>
        <w:t>Bank statements (please ensure coverage of recent three months and format provided shows organisation name and full account details)</w:t>
      </w:r>
    </w:p>
    <w:p w14:paraId="7CB2DE67" w14:textId="642AFDDB" w:rsidR="00510113" w:rsidRDefault="00000000" w:rsidP="00C05235">
      <w:pPr>
        <w:widowControl w:val="0"/>
        <w:spacing w:after="0"/>
        <w:ind w:left="720" w:hanging="720"/>
        <w:rPr>
          <w:rFonts w:ascii="Arial" w:hAnsi="Arial" w:cs="Arial"/>
        </w:rPr>
      </w:pPr>
      <w:sdt>
        <w:sdtPr>
          <w:rPr>
            <w:rFonts w:ascii="Arial" w:hAnsi="Arial" w:cs="Arial"/>
          </w:rPr>
          <w:id w:val="-514924436"/>
          <w14:checkbox>
            <w14:checked w14:val="0"/>
            <w14:checkedState w14:val="2612" w14:font="MS Gothic"/>
            <w14:uncheckedState w14:val="2610" w14:font="MS Gothic"/>
          </w14:checkbox>
        </w:sdtPr>
        <w:sdtContent>
          <w:r w:rsidR="00510113">
            <w:rPr>
              <w:rFonts w:ascii="MS Gothic" w:eastAsia="MS Gothic" w:hAnsi="MS Gothic" w:cs="Arial" w:hint="eastAsia"/>
            </w:rPr>
            <w:t>☐</w:t>
          </w:r>
        </w:sdtContent>
      </w:sdt>
      <w:r w:rsidR="00510113">
        <w:rPr>
          <w:rFonts w:ascii="Arial" w:hAnsi="Arial" w:cs="Arial"/>
        </w:rPr>
        <w:tab/>
      </w:r>
      <w:r w:rsidR="0022599C">
        <w:rPr>
          <w:rFonts w:ascii="Arial" w:hAnsi="Arial" w:cs="Arial"/>
        </w:rPr>
        <w:t xml:space="preserve">Latest annual independently examined accounts (OR management accounts </w:t>
      </w:r>
      <w:r w:rsidR="0022599C">
        <w:rPr>
          <w:rFonts w:ascii="Arial" w:hAnsi="Arial" w:cs="Arial"/>
        </w:rPr>
        <w:lastRenderedPageBreak/>
        <w:t>if the group is less than one year old)</w:t>
      </w:r>
    </w:p>
    <w:p w14:paraId="43243F23" w14:textId="46C9F5E9" w:rsidR="00510113" w:rsidRPr="00510113" w:rsidRDefault="00510113" w:rsidP="00EC7F87">
      <w:pPr>
        <w:widowControl w:val="0"/>
        <w:spacing w:after="0"/>
        <w:rPr>
          <w:rFonts w:ascii="Arial" w:hAnsi="Arial" w:cs="Arial"/>
          <w:b/>
          <w:bCs/>
        </w:rPr>
      </w:pPr>
      <w:r w:rsidRPr="00510113">
        <w:rPr>
          <w:rFonts w:ascii="Arial" w:hAnsi="Arial" w:cs="Arial"/>
          <w:b/>
          <w:bCs/>
        </w:rPr>
        <w:t>Confirmation</w:t>
      </w:r>
    </w:p>
    <w:p w14:paraId="0960761D" w14:textId="3734DDFC" w:rsidR="00510113" w:rsidRDefault="00510113" w:rsidP="00EC7F87">
      <w:pPr>
        <w:widowControl w:val="0"/>
        <w:spacing w:after="0"/>
        <w:rPr>
          <w:rFonts w:ascii="Arial" w:hAnsi="Arial" w:cs="Arial"/>
        </w:rPr>
      </w:pPr>
      <w:r>
        <w:rPr>
          <w:rFonts w:ascii="Arial" w:hAnsi="Arial" w:cs="Arial"/>
        </w:rPr>
        <w:t>I understand that should our application be successful, the group will not spend any money or procure any goods until authorised to do so by Falkirk Council.</w:t>
      </w:r>
    </w:p>
    <w:p w14:paraId="6998C7F7" w14:textId="77777777" w:rsidR="00C05235" w:rsidRDefault="00C05235" w:rsidP="00EC7F87">
      <w:pPr>
        <w:widowControl w:val="0"/>
        <w:spacing w:after="0"/>
        <w:rPr>
          <w:rFonts w:ascii="Arial" w:hAnsi="Arial" w:cs="Arial"/>
        </w:rPr>
      </w:pPr>
    </w:p>
    <w:p w14:paraId="0AB29D44" w14:textId="1C2676EA" w:rsidR="00C05235" w:rsidRPr="00C05235" w:rsidRDefault="00000000" w:rsidP="00EC7F87">
      <w:pPr>
        <w:widowControl w:val="0"/>
        <w:spacing w:after="0"/>
        <w:rPr>
          <w:rFonts w:ascii="Arial" w:hAnsi="Arial" w:cs="Arial"/>
          <w:b/>
          <w:bCs/>
          <w:sz w:val="32"/>
          <w:szCs w:val="32"/>
        </w:rPr>
      </w:pPr>
      <w:sdt>
        <w:sdtPr>
          <w:rPr>
            <w:rFonts w:ascii="Arial" w:hAnsi="Arial" w:cs="Arial"/>
            <w:b/>
            <w:bCs/>
            <w:sz w:val="32"/>
            <w:szCs w:val="32"/>
          </w:rPr>
          <w:id w:val="-1209251334"/>
          <w14:checkbox>
            <w14:checked w14:val="0"/>
            <w14:checkedState w14:val="2612" w14:font="MS Gothic"/>
            <w14:uncheckedState w14:val="2610" w14:font="MS Gothic"/>
          </w14:checkbox>
        </w:sdtPr>
        <w:sdtContent>
          <w:r w:rsidR="00C05235" w:rsidRPr="00C05235">
            <w:rPr>
              <w:rFonts w:ascii="MS Gothic" w:eastAsia="MS Gothic" w:hAnsi="MS Gothic" w:cs="Arial" w:hint="eastAsia"/>
              <w:b/>
              <w:bCs/>
              <w:sz w:val="32"/>
              <w:szCs w:val="32"/>
            </w:rPr>
            <w:t>☐</w:t>
          </w:r>
        </w:sdtContent>
      </w:sdt>
      <w:r w:rsidR="00C05235" w:rsidRPr="00C05235">
        <w:rPr>
          <w:rFonts w:ascii="Arial" w:hAnsi="Arial" w:cs="Arial"/>
          <w:b/>
          <w:bCs/>
          <w:sz w:val="32"/>
          <w:szCs w:val="32"/>
        </w:rPr>
        <w:tab/>
        <w:t>Please check this box to confirm</w:t>
      </w:r>
    </w:p>
    <w:p w14:paraId="30F088E8" w14:textId="77777777" w:rsidR="00510113" w:rsidRDefault="00510113" w:rsidP="00EC7F87">
      <w:pPr>
        <w:widowControl w:val="0"/>
        <w:spacing w:after="0"/>
        <w:rPr>
          <w:rFonts w:ascii="Arial" w:hAnsi="Arial" w:cs="Arial"/>
        </w:rPr>
      </w:pPr>
    </w:p>
    <w:p w14:paraId="01FE5403" w14:textId="05F4FAB0" w:rsidR="00510113" w:rsidRPr="00FA7BFA" w:rsidRDefault="00510113" w:rsidP="00EC7F87">
      <w:pPr>
        <w:widowControl w:val="0"/>
        <w:spacing w:after="0"/>
        <w:rPr>
          <w:rFonts w:ascii="Arial" w:hAnsi="Arial" w:cs="Arial"/>
          <w:b/>
          <w:bCs/>
        </w:rPr>
      </w:pPr>
      <w:r w:rsidRPr="00FA7BFA">
        <w:rPr>
          <w:rFonts w:ascii="Arial" w:hAnsi="Arial" w:cs="Arial"/>
          <w:b/>
          <w:bCs/>
        </w:rPr>
        <w:t>Authorisation</w:t>
      </w:r>
    </w:p>
    <w:p w14:paraId="545E6CF0" w14:textId="11FC256E" w:rsidR="00510113" w:rsidRDefault="00510113" w:rsidP="00EC7F87">
      <w:pPr>
        <w:widowControl w:val="0"/>
        <w:spacing w:after="0"/>
        <w:rPr>
          <w:rFonts w:ascii="Arial" w:hAnsi="Arial" w:cs="Arial"/>
        </w:rPr>
      </w:pPr>
      <w:r>
        <w:rPr>
          <w:rFonts w:ascii="Arial" w:hAnsi="Arial" w:cs="Arial"/>
        </w:rPr>
        <w:t>I confirm that I am authorised to submit this application on behalf of my organisation.  To the best of my knowledge, all information in this application is accurate and reflects the organisation’s current activities, financial position, and funding requirements.</w:t>
      </w:r>
    </w:p>
    <w:p w14:paraId="52276A2E" w14:textId="77777777" w:rsidR="00955235" w:rsidRDefault="00955235" w:rsidP="00EC7F87">
      <w:pPr>
        <w:widowControl w:val="0"/>
        <w:spacing w:after="0"/>
        <w:rPr>
          <w:rFonts w:ascii="Arial" w:hAnsi="Arial" w:cs="Arial"/>
        </w:rPr>
      </w:pPr>
    </w:p>
    <w:p w14:paraId="121D5739" w14:textId="011B07A7" w:rsidR="00955235" w:rsidRDefault="00955235" w:rsidP="00EC7F87">
      <w:pPr>
        <w:widowControl w:val="0"/>
        <w:spacing w:after="0"/>
        <w:rPr>
          <w:rFonts w:ascii="Arial" w:hAnsi="Arial" w:cs="Arial"/>
        </w:rPr>
      </w:pPr>
      <w:r>
        <w:rPr>
          <w:rFonts w:ascii="Arial" w:hAnsi="Arial" w:cs="Arial"/>
        </w:rPr>
        <w:t>By signing this application, I acknowledge that the organisation agrees to the Community Benefit Requests Terms and Conditions, as outline</w:t>
      </w:r>
      <w:r w:rsidR="00A7083B">
        <w:rPr>
          <w:rFonts w:ascii="Arial" w:hAnsi="Arial" w:cs="Arial"/>
        </w:rPr>
        <w:t>d</w:t>
      </w:r>
      <w:r>
        <w:rPr>
          <w:rFonts w:ascii="Arial" w:hAnsi="Arial" w:cs="Arial"/>
        </w:rPr>
        <w:t xml:space="preserve"> in Appendix B.</w:t>
      </w:r>
    </w:p>
    <w:p w14:paraId="2E06B750" w14:textId="77777777" w:rsidR="00510113" w:rsidRDefault="00510113" w:rsidP="00EC7F87">
      <w:pPr>
        <w:widowControl w:val="0"/>
        <w:spacing w:after="0"/>
        <w:rPr>
          <w:rFonts w:ascii="Arial" w:hAnsi="Arial" w:cs="Aria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29"/>
        <w:gridCol w:w="5081"/>
      </w:tblGrid>
      <w:tr w:rsidR="00FA7BFA" w:rsidRPr="00FA7BFA" w14:paraId="0DC87140" w14:textId="77777777">
        <w:trPr>
          <w:trHeight w:val="300"/>
        </w:trPr>
        <w:tc>
          <w:tcPr>
            <w:tcW w:w="4380" w:type="dxa"/>
            <w:tcBorders>
              <w:top w:val="single" w:sz="6" w:space="0" w:color="auto"/>
              <w:left w:val="single" w:sz="6" w:space="0" w:color="auto"/>
              <w:bottom w:val="single" w:sz="6" w:space="0" w:color="auto"/>
              <w:right w:val="single" w:sz="6" w:space="0" w:color="auto"/>
            </w:tcBorders>
            <w:shd w:val="clear" w:color="auto" w:fill="F2F2F2"/>
            <w:hideMark/>
          </w:tcPr>
          <w:p w14:paraId="144439AE" w14:textId="77777777" w:rsidR="00FA7BFA" w:rsidRPr="00FA7BFA" w:rsidRDefault="00FA7BFA" w:rsidP="00FA7BFA">
            <w:pPr>
              <w:widowControl w:val="0"/>
              <w:spacing w:after="0"/>
              <w:rPr>
                <w:rFonts w:ascii="Arial" w:hAnsi="Arial" w:cs="Arial"/>
              </w:rPr>
            </w:pPr>
            <w:r w:rsidRPr="00FA7BFA">
              <w:rPr>
                <w:rFonts w:ascii="Arial" w:hAnsi="Arial" w:cs="Arial"/>
                <w:b/>
                <w:bCs/>
              </w:rPr>
              <w:t>Signature </w:t>
            </w:r>
            <w:r w:rsidRPr="00FA7BFA">
              <w:rPr>
                <w:rFonts w:ascii="Arial" w:hAnsi="Arial" w:cs="Arial"/>
              </w:rPr>
              <w:t> </w:t>
            </w:r>
          </w:p>
          <w:p w14:paraId="1865964A" w14:textId="77777777" w:rsidR="00FA7BFA" w:rsidRPr="00FA7BFA" w:rsidRDefault="00FA7BFA" w:rsidP="00FA7BFA">
            <w:pPr>
              <w:widowControl w:val="0"/>
              <w:spacing w:after="0"/>
              <w:rPr>
                <w:rFonts w:ascii="Arial" w:hAnsi="Arial" w:cs="Arial"/>
              </w:rPr>
            </w:pPr>
            <w:r w:rsidRPr="00FA7BFA">
              <w:rPr>
                <w:rFonts w:ascii="Arial" w:hAnsi="Arial" w:cs="Arial"/>
              </w:rPr>
              <w:t> </w:t>
            </w:r>
          </w:p>
        </w:tc>
        <w:tc>
          <w:tcPr>
            <w:tcW w:w="6060" w:type="dxa"/>
            <w:tcBorders>
              <w:top w:val="single" w:sz="6" w:space="0" w:color="auto"/>
              <w:left w:val="single" w:sz="6" w:space="0" w:color="auto"/>
              <w:bottom w:val="single" w:sz="6" w:space="0" w:color="auto"/>
              <w:right w:val="single" w:sz="6" w:space="0" w:color="auto"/>
            </w:tcBorders>
            <w:hideMark/>
          </w:tcPr>
          <w:p w14:paraId="0C4352B4" w14:textId="77777777" w:rsidR="00FA7BFA" w:rsidRPr="00FA7BFA" w:rsidRDefault="00FA7BFA" w:rsidP="00FA7BFA">
            <w:pPr>
              <w:widowControl w:val="0"/>
              <w:spacing w:after="0"/>
              <w:rPr>
                <w:rFonts w:ascii="Arial" w:hAnsi="Arial" w:cs="Arial"/>
              </w:rPr>
            </w:pPr>
            <w:r w:rsidRPr="00FA7BFA">
              <w:rPr>
                <w:rFonts w:ascii="Arial" w:hAnsi="Arial" w:cs="Arial"/>
              </w:rPr>
              <w:t> </w:t>
            </w:r>
          </w:p>
        </w:tc>
      </w:tr>
      <w:tr w:rsidR="00FA7BFA" w:rsidRPr="00FA7BFA" w14:paraId="32719344" w14:textId="77777777">
        <w:trPr>
          <w:trHeight w:val="300"/>
        </w:trPr>
        <w:tc>
          <w:tcPr>
            <w:tcW w:w="4380" w:type="dxa"/>
            <w:tcBorders>
              <w:top w:val="single" w:sz="6" w:space="0" w:color="auto"/>
              <w:left w:val="single" w:sz="6" w:space="0" w:color="auto"/>
              <w:bottom w:val="single" w:sz="6" w:space="0" w:color="auto"/>
              <w:right w:val="single" w:sz="6" w:space="0" w:color="auto"/>
            </w:tcBorders>
            <w:shd w:val="clear" w:color="auto" w:fill="F2F2F2"/>
            <w:hideMark/>
          </w:tcPr>
          <w:p w14:paraId="5DAD5E05" w14:textId="77777777" w:rsidR="00FA7BFA" w:rsidRPr="00FA7BFA" w:rsidRDefault="00FA7BFA" w:rsidP="00FA7BFA">
            <w:pPr>
              <w:widowControl w:val="0"/>
              <w:spacing w:after="0"/>
              <w:rPr>
                <w:rFonts w:ascii="Arial" w:hAnsi="Arial" w:cs="Arial"/>
              </w:rPr>
            </w:pPr>
            <w:r w:rsidRPr="00FA7BFA">
              <w:rPr>
                <w:rFonts w:ascii="Arial" w:hAnsi="Arial" w:cs="Arial"/>
                <w:b/>
                <w:bCs/>
              </w:rPr>
              <w:t>Name (printed)</w:t>
            </w:r>
            <w:r w:rsidRPr="00FA7BFA">
              <w:rPr>
                <w:rFonts w:ascii="Arial" w:hAnsi="Arial" w:cs="Arial"/>
              </w:rPr>
              <w:t> </w:t>
            </w:r>
          </w:p>
          <w:p w14:paraId="5EFCC161" w14:textId="77777777" w:rsidR="00FA7BFA" w:rsidRPr="00FA7BFA" w:rsidRDefault="00FA7BFA" w:rsidP="00FA7BFA">
            <w:pPr>
              <w:widowControl w:val="0"/>
              <w:spacing w:after="0"/>
              <w:rPr>
                <w:rFonts w:ascii="Arial" w:hAnsi="Arial" w:cs="Arial"/>
              </w:rPr>
            </w:pPr>
            <w:r w:rsidRPr="00FA7BFA">
              <w:rPr>
                <w:rFonts w:ascii="Arial" w:hAnsi="Arial" w:cs="Arial"/>
              </w:rPr>
              <w:t> </w:t>
            </w:r>
          </w:p>
        </w:tc>
        <w:tc>
          <w:tcPr>
            <w:tcW w:w="6060" w:type="dxa"/>
            <w:tcBorders>
              <w:top w:val="single" w:sz="6" w:space="0" w:color="auto"/>
              <w:left w:val="single" w:sz="6" w:space="0" w:color="auto"/>
              <w:bottom w:val="single" w:sz="6" w:space="0" w:color="auto"/>
              <w:right w:val="single" w:sz="6" w:space="0" w:color="auto"/>
            </w:tcBorders>
            <w:hideMark/>
          </w:tcPr>
          <w:p w14:paraId="21937EBB" w14:textId="77777777" w:rsidR="00FA7BFA" w:rsidRPr="00FA7BFA" w:rsidRDefault="00FA7BFA" w:rsidP="00FA7BFA">
            <w:pPr>
              <w:widowControl w:val="0"/>
              <w:spacing w:after="0"/>
              <w:rPr>
                <w:rFonts w:ascii="Arial" w:hAnsi="Arial" w:cs="Arial"/>
              </w:rPr>
            </w:pPr>
            <w:r w:rsidRPr="00FA7BFA">
              <w:rPr>
                <w:rFonts w:ascii="Arial" w:hAnsi="Arial" w:cs="Arial"/>
              </w:rPr>
              <w:t> </w:t>
            </w:r>
          </w:p>
        </w:tc>
      </w:tr>
      <w:tr w:rsidR="00FA7BFA" w:rsidRPr="00FA7BFA" w14:paraId="4F5F8347" w14:textId="77777777">
        <w:trPr>
          <w:trHeight w:val="300"/>
        </w:trPr>
        <w:tc>
          <w:tcPr>
            <w:tcW w:w="4380" w:type="dxa"/>
            <w:tcBorders>
              <w:top w:val="single" w:sz="6" w:space="0" w:color="auto"/>
              <w:left w:val="single" w:sz="6" w:space="0" w:color="auto"/>
              <w:bottom w:val="single" w:sz="6" w:space="0" w:color="auto"/>
              <w:right w:val="single" w:sz="6" w:space="0" w:color="auto"/>
            </w:tcBorders>
            <w:shd w:val="clear" w:color="auto" w:fill="F2F2F2"/>
            <w:hideMark/>
          </w:tcPr>
          <w:p w14:paraId="4A2B6E8B" w14:textId="77777777" w:rsidR="00FA7BFA" w:rsidRPr="00FA7BFA" w:rsidRDefault="00FA7BFA" w:rsidP="00FA7BFA">
            <w:pPr>
              <w:widowControl w:val="0"/>
              <w:spacing w:after="0"/>
              <w:rPr>
                <w:rFonts w:ascii="Arial" w:hAnsi="Arial" w:cs="Arial"/>
              </w:rPr>
            </w:pPr>
            <w:r w:rsidRPr="00FA7BFA">
              <w:rPr>
                <w:rFonts w:ascii="Arial" w:hAnsi="Arial" w:cs="Arial"/>
                <w:b/>
                <w:bCs/>
              </w:rPr>
              <w:t>Position in Organisation </w:t>
            </w:r>
            <w:r w:rsidRPr="00FA7BFA">
              <w:rPr>
                <w:rFonts w:ascii="Arial" w:hAnsi="Arial" w:cs="Arial"/>
              </w:rPr>
              <w:t> </w:t>
            </w:r>
          </w:p>
          <w:p w14:paraId="7F3CB856" w14:textId="77777777" w:rsidR="00FA7BFA" w:rsidRPr="00FA7BFA" w:rsidRDefault="00FA7BFA" w:rsidP="00FA7BFA">
            <w:pPr>
              <w:widowControl w:val="0"/>
              <w:spacing w:after="0"/>
              <w:rPr>
                <w:rFonts w:ascii="Arial" w:hAnsi="Arial" w:cs="Arial"/>
              </w:rPr>
            </w:pPr>
            <w:r w:rsidRPr="00FA7BFA">
              <w:rPr>
                <w:rFonts w:ascii="Arial" w:hAnsi="Arial" w:cs="Arial"/>
              </w:rPr>
              <w:t> </w:t>
            </w:r>
          </w:p>
        </w:tc>
        <w:tc>
          <w:tcPr>
            <w:tcW w:w="6060" w:type="dxa"/>
            <w:tcBorders>
              <w:top w:val="single" w:sz="6" w:space="0" w:color="auto"/>
              <w:left w:val="single" w:sz="6" w:space="0" w:color="auto"/>
              <w:bottom w:val="single" w:sz="6" w:space="0" w:color="auto"/>
              <w:right w:val="single" w:sz="6" w:space="0" w:color="auto"/>
            </w:tcBorders>
            <w:hideMark/>
          </w:tcPr>
          <w:p w14:paraId="5778C662" w14:textId="77777777" w:rsidR="00FA7BFA" w:rsidRPr="00FA7BFA" w:rsidRDefault="00FA7BFA" w:rsidP="00FA7BFA">
            <w:pPr>
              <w:widowControl w:val="0"/>
              <w:spacing w:after="0"/>
              <w:rPr>
                <w:rFonts w:ascii="Arial" w:hAnsi="Arial" w:cs="Arial"/>
              </w:rPr>
            </w:pPr>
            <w:r w:rsidRPr="00FA7BFA">
              <w:rPr>
                <w:rFonts w:ascii="Arial" w:hAnsi="Arial" w:cs="Arial"/>
              </w:rPr>
              <w:t> </w:t>
            </w:r>
          </w:p>
        </w:tc>
      </w:tr>
      <w:tr w:rsidR="00FA7BFA" w:rsidRPr="00FA7BFA" w14:paraId="2C383541" w14:textId="77777777">
        <w:trPr>
          <w:trHeight w:val="300"/>
        </w:trPr>
        <w:tc>
          <w:tcPr>
            <w:tcW w:w="4380" w:type="dxa"/>
            <w:tcBorders>
              <w:top w:val="single" w:sz="6" w:space="0" w:color="auto"/>
              <w:left w:val="single" w:sz="6" w:space="0" w:color="auto"/>
              <w:bottom w:val="single" w:sz="6" w:space="0" w:color="auto"/>
              <w:right w:val="single" w:sz="6" w:space="0" w:color="auto"/>
            </w:tcBorders>
            <w:shd w:val="clear" w:color="auto" w:fill="F2F2F2"/>
            <w:hideMark/>
          </w:tcPr>
          <w:p w14:paraId="1E3C274B" w14:textId="77777777" w:rsidR="00FA7BFA" w:rsidRPr="00FA7BFA" w:rsidRDefault="00FA7BFA" w:rsidP="00FA7BFA">
            <w:pPr>
              <w:widowControl w:val="0"/>
              <w:spacing w:after="0"/>
              <w:rPr>
                <w:rFonts w:ascii="Arial" w:hAnsi="Arial" w:cs="Arial"/>
              </w:rPr>
            </w:pPr>
            <w:r w:rsidRPr="00FA7BFA">
              <w:rPr>
                <w:rFonts w:ascii="Arial" w:hAnsi="Arial" w:cs="Arial"/>
                <w:b/>
                <w:bCs/>
              </w:rPr>
              <w:t>Date</w:t>
            </w:r>
            <w:r w:rsidRPr="00FA7BFA">
              <w:rPr>
                <w:rFonts w:ascii="Arial" w:hAnsi="Arial" w:cs="Arial"/>
              </w:rPr>
              <w:t> </w:t>
            </w:r>
          </w:p>
          <w:p w14:paraId="04BC1C53" w14:textId="77777777" w:rsidR="00FA7BFA" w:rsidRPr="00FA7BFA" w:rsidRDefault="00FA7BFA" w:rsidP="00FA7BFA">
            <w:pPr>
              <w:widowControl w:val="0"/>
              <w:spacing w:after="0"/>
              <w:rPr>
                <w:rFonts w:ascii="Arial" w:hAnsi="Arial" w:cs="Arial"/>
              </w:rPr>
            </w:pPr>
            <w:r w:rsidRPr="00FA7BFA">
              <w:rPr>
                <w:rFonts w:ascii="Arial" w:hAnsi="Arial" w:cs="Arial"/>
              </w:rPr>
              <w:t> </w:t>
            </w:r>
          </w:p>
        </w:tc>
        <w:tc>
          <w:tcPr>
            <w:tcW w:w="6060" w:type="dxa"/>
            <w:tcBorders>
              <w:top w:val="single" w:sz="6" w:space="0" w:color="auto"/>
              <w:left w:val="single" w:sz="6" w:space="0" w:color="auto"/>
              <w:bottom w:val="single" w:sz="6" w:space="0" w:color="auto"/>
              <w:right w:val="single" w:sz="6" w:space="0" w:color="auto"/>
            </w:tcBorders>
            <w:hideMark/>
          </w:tcPr>
          <w:p w14:paraId="3F9758D8" w14:textId="77777777" w:rsidR="00FA7BFA" w:rsidRPr="00FA7BFA" w:rsidRDefault="00FA7BFA" w:rsidP="00FA7BFA">
            <w:pPr>
              <w:widowControl w:val="0"/>
              <w:spacing w:after="0"/>
              <w:rPr>
                <w:rFonts w:ascii="Arial" w:hAnsi="Arial" w:cs="Arial"/>
              </w:rPr>
            </w:pPr>
            <w:r w:rsidRPr="00FA7BFA">
              <w:rPr>
                <w:rFonts w:ascii="Arial" w:hAnsi="Arial" w:cs="Arial"/>
              </w:rPr>
              <w:t> </w:t>
            </w:r>
          </w:p>
        </w:tc>
      </w:tr>
    </w:tbl>
    <w:p w14:paraId="434ECBF0" w14:textId="77777777" w:rsidR="00510113" w:rsidRPr="007E1A76" w:rsidRDefault="00510113" w:rsidP="00EC7F87">
      <w:pPr>
        <w:widowControl w:val="0"/>
        <w:spacing w:after="0"/>
        <w:rPr>
          <w:rFonts w:ascii="Arial" w:hAnsi="Arial" w:cs="Arial"/>
        </w:rPr>
      </w:pPr>
    </w:p>
    <w:p w14:paraId="1377E61B" w14:textId="09E5990D" w:rsidR="007E1A76" w:rsidRDefault="00FA7BFA" w:rsidP="00EC7F87">
      <w:pPr>
        <w:widowControl w:val="0"/>
        <w:spacing w:after="0"/>
        <w:rPr>
          <w:rFonts w:ascii="Arial" w:hAnsi="Arial" w:cs="Arial"/>
        </w:rPr>
      </w:pPr>
      <w:r w:rsidRPr="00C05235">
        <w:rPr>
          <w:rFonts w:ascii="Arial" w:hAnsi="Arial" w:cs="Arial"/>
        </w:rPr>
        <w:t xml:space="preserve">If you have any queries, please email </w:t>
      </w:r>
      <w:hyperlink r:id="rId31" w:history="1">
        <w:r w:rsidRPr="00C05235">
          <w:rPr>
            <w:rStyle w:val="Hyperlink"/>
            <w:rFonts w:ascii="Arial" w:hAnsi="Arial" w:cs="Arial"/>
          </w:rPr>
          <w:t>communitywealthbuilding@falkirk.gov.uk</w:t>
        </w:r>
      </w:hyperlink>
      <w:r w:rsidRPr="00C05235">
        <w:rPr>
          <w:rFonts w:ascii="Arial" w:hAnsi="Arial" w:cs="Arial"/>
        </w:rPr>
        <w:t xml:space="preserve"> </w:t>
      </w:r>
    </w:p>
    <w:p w14:paraId="7D78289D" w14:textId="77777777" w:rsidR="00BE39DD" w:rsidRDefault="00BE39DD" w:rsidP="00EC7F87">
      <w:pPr>
        <w:widowControl w:val="0"/>
        <w:spacing w:after="0"/>
        <w:rPr>
          <w:rFonts w:ascii="Arial" w:hAnsi="Arial" w:cs="Arial"/>
        </w:rPr>
      </w:pPr>
    </w:p>
    <w:p w14:paraId="757DBABC" w14:textId="77777777" w:rsidR="00BE39DD" w:rsidRDefault="00BE39DD" w:rsidP="00EC7F87">
      <w:pPr>
        <w:widowControl w:val="0"/>
        <w:spacing w:after="0"/>
        <w:rPr>
          <w:rFonts w:ascii="Arial" w:hAnsi="Arial" w:cs="Arial"/>
        </w:rPr>
      </w:pPr>
    </w:p>
    <w:p w14:paraId="6981560A" w14:textId="77777777" w:rsidR="00BE39DD" w:rsidRDefault="00BE39DD" w:rsidP="00EC7F87">
      <w:pPr>
        <w:widowControl w:val="0"/>
        <w:spacing w:after="0"/>
        <w:rPr>
          <w:rFonts w:ascii="Arial" w:hAnsi="Arial" w:cs="Arial"/>
        </w:rPr>
      </w:pPr>
    </w:p>
    <w:p w14:paraId="134A0CEF" w14:textId="77777777" w:rsidR="00BE39DD" w:rsidRDefault="00BE39DD" w:rsidP="00EC7F87">
      <w:pPr>
        <w:widowControl w:val="0"/>
        <w:spacing w:after="0"/>
        <w:rPr>
          <w:rFonts w:ascii="Arial" w:hAnsi="Arial" w:cs="Arial"/>
        </w:rPr>
      </w:pPr>
    </w:p>
    <w:p w14:paraId="75B6DFF7" w14:textId="77777777" w:rsidR="00BE39DD" w:rsidRDefault="00BE39DD" w:rsidP="00EC7F87">
      <w:pPr>
        <w:widowControl w:val="0"/>
        <w:spacing w:after="0"/>
        <w:rPr>
          <w:rFonts w:ascii="Arial" w:hAnsi="Arial" w:cs="Arial"/>
        </w:rPr>
      </w:pPr>
    </w:p>
    <w:p w14:paraId="3905D092" w14:textId="77777777" w:rsidR="00BE39DD" w:rsidRDefault="00BE39DD" w:rsidP="00EC7F87">
      <w:pPr>
        <w:widowControl w:val="0"/>
        <w:spacing w:after="0"/>
        <w:rPr>
          <w:rFonts w:ascii="Arial" w:hAnsi="Arial" w:cs="Arial"/>
        </w:rPr>
      </w:pPr>
    </w:p>
    <w:p w14:paraId="5F828028" w14:textId="77777777" w:rsidR="00BE39DD" w:rsidRDefault="00BE39DD" w:rsidP="00EC7F87">
      <w:pPr>
        <w:widowControl w:val="0"/>
        <w:spacing w:after="0"/>
        <w:rPr>
          <w:rFonts w:ascii="Arial" w:hAnsi="Arial" w:cs="Arial"/>
        </w:rPr>
      </w:pPr>
    </w:p>
    <w:p w14:paraId="16ABBBA3" w14:textId="77777777" w:rsidR="00BE39DD" w:rsidRDefault="00BE39DD" w:rsidP="00EC7F87">
      <w:pPr>
        <w:widowControl w:val="0"/>
        <w:spacing w:after="0"/>
        <w:rPr>
          <w:rFonts w:ascii="Arial" w:hAnsi="Arial" w:cs="Arial"/>
        </w:rPr>
      </w:pPr>
    </w:p>
    <w:p w14:paraId="1900402B" w14:textId="77777777" w:rsidR="00BE39DD" w:rsidRDefault="00BE39DD" w:rsidP="00EC7F87">
      <w:pPr>
        <w:widowControl w:val="0"/>
        <w:spacing w:after="0"/>
        <w:rPr>
          <w:rFonts w:ascii="Arial" w:hAnsi="Arial" w:cs="Arial"/>
        </w:rPr>
      </w:pPr>
    </w:p>
    <w:p w14:paraId="5B70852C" w14:textId="77777777" w:rsidR="00BE39DD" w:rsidRDefault="00BE39DD" w:rsidP="00EC7F87">
      <w:pPr>
        <w:widowControl w:val="0"/>
        <w:spacing w:after="0"/>
        <w:rPr>
          <w:rFonts w:ascii="Arial" w:hAnsi="Arial" w:cs="Arial"/>
        </w:rPr>
      </w:pPr>
    </w:p>
    <w:p w14:paraId="6DF8F9E6" w14:textId="77777777" w:rsidR="00BE39DD" w:rsidRDefault="00BE39DD" w:rsidP="00EC7F87">
      <w:pPr>
        <w:widowControl w:val="0"/>
        <w:spacing w:after="0"/>
        <w:rPr>
          <w:rFonts w:ascii="Arial" w:hAnsi="Arial" w:cs="Arial"/>
        </w:rPr>
      </w:pPr>
    </w:p>
    <w:p w14:paraId="729FAB78" w14:textId="77777777" w:rsidR="00BE39DD" w:rsidRDefault="00BE39DD" w:rsidP="00EC7F87">
      <w:pPr>
        <w:widowControl w:val="0"/>
        <w:spacing w:after="0"/>
        <w:rPr>
          <w:rFonts w:ascii="Arial" w:hAnsi="Arial" w:cs="Arial"/>
        </w:rPr>
      </w:pPr>
    </w:p>
    <w:p w14:paraId="0425779E" w14:textId="77777777" w:rsidR="00BE39DD" w:rsidRDefault="00BE39DD" w:rsidP="00EC7F87">
      <w:pPr>
        <w:widowControl w:val="0"/>
        <w:spacing w:after="0"/>
        <w:rPr>
          <w:rFonts w:ascii="Arial" w:hAnsi="Arial" w:cs="Arial"/>
        </w:rPr>
      </w:pPr>
    </w:p>
    <w:p w14:paraId="0F7AC29B" w14:textId="77777777" w:rsidR="00BE39DD" w:rsidRDefault="00BE39DD" w:rsidP="00EC7F87">
      <w:pPr>
        <w:widowControl w:val="0"/>
        <w:spacing w:after="0"/>
        <w:rPr>
          <w:rFonts w:ascii="Arial" w:hAnsi="Arial" w:cs="Arial"/>
        </w:rPr>
      </w:pPr>
    </w:p>
    <w:p w14:paraId="51812D05" w14:textId="77777777" w:rsidR="00BE39DD" w:rsidRDefault="00BE39DD" w:rsidP="00EC7F87">
      <w:pPr>
        <w:widowControl w:val="0"/>
        <w:spacing w:after="0"/>
        <w:rPr>
          <w:rFonts w:ascii="Arial" w:hAnsi="Arial" w:cs="Arial"/>
        </w:rPr>
      </w:pPr>
    </w:p>
    <w:p w14:paraId="65A54F5A" w14:textId="77777777" w:rsidR="00BE39DD" w:rsidRDefault="00BE39DD" w:rsidP="00EC7F87">
      <w:pPr>
        <w:widowControl w:val="0"/>
        <w:spacing w:after="0"/>
        <w:rPr>
          <w:rFonts w:ascii="Arial" w:hAnsi="Arial" w:cs="Arial"/>
        </w:rPr>
      </w:pPr>
    </w:p>
    <w:p w14:paraId="37733433" w14:textId="77777777" w:rsidR="00BE39DD" w:rsidRDefault="00BE39DD" w:rsidP="00EC7F87">
      <w:pPr>
        <w:widowControl w:val="0"/>
        <w:spacing w:after="0"/>
        <w:rPr>
          <w:rFonts w:ascii="Arial" w:hAnsi="Arial" w:cs="Arial"/>
        </w:rPr>
      </w:pPr>
    </w:p>
    <w:p w14:paraId="5DB411DB" w14:textId="28091B5F" w:rsidR="00BE39DD" w:rsidRDefault="00BE39DD" w:rsidP="00BE39DD">
      <w:pPr>
        <w:pStyle w:val="Heading2"/>
        <w:rPr>
          <w:rFonts w:ascii="Replica-Bold" w:hAnsi="Replica-Bold"/>
          <w:color w:val="auto"/>
        </w:rPr>
      </w:pPr>
      <w:r>
        <w:rPr>
          <w:rFonts w:ascii="Replica-Bold" w:hAnsi="Replica-Bold"/>
          <w:color w:val="auto"/>
        </w:rPr>
        <w:lastRenderedPageBreak/>
        <w:t>Appendix B: Community Benefit Requests Terms and Conditions</w:t>
      </w:r>
    </w:p>
    <w:p w14:paraId="40E6BD72" w14:textId="10F07039" w:rsidR="00BE39DD" w:rsidRPr="00B7542E" w:rsidRDefault="00BE39DD" w:rsidP="00BE39DD">
      <w:pPr>
        <w:rPr>
          <w:rFonts w:ascii="Arial" w:hAnsi="Arial" w:cs="Arial"/>
        </w:rPr>
      </w:pPr>
      <w:r w:rsidRPr="00B7542E">
        <w:rPr>
          <w:rFonts w:ascii="Arial" w:hAnsi="Arial" w:cs="Arial"/>
        </w:rPr>
        <w:t>Before you submit your Submission Form, you must read and agree to the following Terms and Conditions.  One signatory from the group should then sign the declaration, which confirms that the organisation understands and agrees to the Terms and Conditions.</w:t>
      </w:r>
    </w:p>
    <w:p w14:paraId="41F635BA" w14:textId="77777777" w:rsidR="00221845" w:rsidRPr="00B7542E" w:rsidRDefault="00221845" w:rsidP="00F51A50">
      <w:pPr>
        <w:pStyle w:val="ListParagraph"/>
        <w:numPr>
          <w:ilvl w:val="0"/>
          <w:numId w:val="4"/>
        </w:numPr>
        <w:ind w:left="357" w:hanging="357"/>
        <w:rPr>
          <w:rFonts w:ascii="Arial" w:hAnsi="Arial" w:cs="Arial"/>
        </w:rPr>
      </w:pPr>
      <w:r w:rsidRPr="00B7542E">
        <w:rPr>
          <w:rFonts w:ascii="Arial" w:hAnsi="Arial" w:cs="Arial"/>
        </w:rPr>
        <w:t>Within the Terms and Conditions ‘we’ and ‘our’ refers to the applicant organisation.  ‘Falkirk Council’ refers to the service providing the resources for which you are applying.</w:t>
      </w:r>
    </w:p>
    <w:p w14:paraId="3EFFCB8D" w14:textId="77777777" w:rsidR="00F51A50" w:rsidRPr="00B7542E" w:rsidRDefault="00F51A50" w:rsidP="00F51A50">
      <w:pPr>
        <w:pStyle w:val="ListParagraph"/>
        <w:ind w:left="357"/>
        <w:rPr>
          <w:rFonts w:ascii="Arial" w:hAnsi="Arial" w:cs="Arial"/>
        </w:rPr>
      </w:pPr>
    </w:p>
    <w:p w14:paraId="5BAAF9DE" w14:textId="77777777" w:rsidR="00B359F8" w:rsidRPr="00B7542E" w:rsidRDefault="00221845" w:rsidP="00F51A50">
      <w:pPr>
        <w:pStyle w:val="ListParagraph"/>
        <w:numPr>
          <w:ilvl w:val="0"/>
          <w:numId w:val="4"/>
        </w:numPr>
        <w:ind w:left="357" w:hanging="357"/>
        <w:rPr>
          <w:rFonts w:ascii="Arial" w:hAnsi="Arial" w:cs="Arial"/>
        </w:rPr>
      </w:pPr>
      <w:r w:rsidRPr="00B7542E">
        <w:rPr>
          <w:rFonts w:ascii="Arial" w:hAnsi="Arial" w:cs="Arial"/>
        </w:rPr>
        <w:t xml:space="preserve">We understand that our group/organisation is entirely responsible for the ownership, delivery and maintenance of the project throughout the timeframe of the funded asset and associated activities.  This responsibility and associated liabilities cannot be transferred to any other body once the project is completed without written </w:t>
      </w:r>
      <w:r w:rsidR="00B359F8" w:rsidRPr="00B7542E">
        <w:rPr>
          <w:rFonts w:ascii="Arial" w:hAnsi="Arial" w:cs="Arial"/>
        </w:rPr>
        <w:t>permission from Falkirk Council.</w:t>
      </w:r>
    </w:p>
    <w:p w14:paraId="3C02A10A" w14:textId="77777777" w:rsidR="00F51A50" w:rsidRPr="00B7542E" w:rsidRDefault="00F51A50" w:rsidP="00F51A50">
      <w:pPr>
        <w:pStyle w:val="ListParagraph"/>
        <w:ind w:left="357"/>
        <w:rPr>
          <w:rFonts w:ascii="Arial" w:hAnsi="Arial" w:cs="Arial"/>
        </w:rPr>
      </w:pPr>
    </w:p>
    <w:p w14:paraId="1EF110B7" w14:textId="77777777" w:rsidR="00AF16A1" w:rsidRPr="00B7542E" w:rsidRDefault="00B359F8" w:rsidP="00F51A50">
      <w:pPr>
        <w:pStyle w:val="ListParagraph"/>
        <w:numPr>
          <w:ilvl w:val="0"/>
          <w:numId w:val="4"/>
        </w:numPr>
        <w:ind w:left="357" w:hanging="357"/>
        <w:rPr>
          <w:rFonts w:ascii="Arial" w:hAnsi="Arial" w:cs="Arial"/>
        </w:rPr>
      </w:pPr>
      <w:r w:rsidRPr="00B7542E">
        <w:rPr>
          <w:rFonts w:ascii="Arial" w:hAnsi="Arial" w:cs="Arial"/>
        </w:rPr>
        <w:t>An Award Letter will be issued by Falkirk Council</w:t>
      </w:r>
      <w:r w:rsidR="00284DBB" w:rsidRPr="00B7542E">
        <w:rPr>
          <w:rFonts w:ascii="Arial" w:hAnsi="Arial" w:cs="Arial"/>
        </w:rPr>
        <w:t xml:space="preserve"> if successful after liaison with a relevant Falkirk Council contractor.  No project should commit to works, nor should money be spent, until the A</w:t>
      </w:r>
      <w:r w:rsidR="00AF16A1" w:rsidRPr="00B7542E">
        <w:rPr>
          <w:rFonts w:ascii="Arial" w:hAnsi="Arial" w:cs="Arial"/>
        </w:rPr>
        <w:t>ward Letter has been agreed, issued, signed by the group and returned to Falkirk Council along with all the relevant paperwork for the project.</w:t>
      </w:r>
    </w:p>
    <w:p w14:paraId="372FDF26" w14:textId="77777777" w:rsidR="00F51A50" w:rsidRPr="00B7542E" w:rsidRDefault="00F51A50" w:rsidP="00F51A50">
      <w:pPr>
        <w:pStyle w:val="ListParagraph"/>
        <w:ind w:left="357"/>
        <w:rPr>
          <w:rFonts w:ascii="Arial" w:hAnsi="Arial" w:cs="Arial"/>
        </w:rPr>
      </w:pPr>
    </w:p>
    <w:p w14:paraId="426CC47B" w14:textId="77777777" w:rsidR="00AF16A1" w:rsidRPr="00B7542E" w:rsidRDefault="00AF16A1" w:rsidP="00F51A50">
      <w:pPr>
        <w:pStyle w:val="ListParagraph"/>
        <w:numPr>
          <w:ilvl w:val="0"/>
          <w:numId w:val="4"/>
        </w:numPr>
        <w:ind w:left="357" w:hanging="357"/>
        <w:rPr>
          <w:rFonts w:ascii="Arial" w:hAnsi="Arial" w:cs="Arial"/>
        </w:rPr>
      </w:pPr>
      <w:r w:rsidRPr="00B7542E">
        <w:rPr>
          <w:rFonts w:ascii="Arial" w:hAnsi="Arial" w:cs="Arial"/>
        </w:rPr>
        <w:t>We will use the Award as described in our Submission Form.  Any changes must be agreed in writing and in advance by Falkirk Council.</w:t>
      </w:r>
    </w:p>
    <w:p w14:paraId="73BBD981" w14:textId="77777777" w:rsidR="00F51A50" w:rsidRPr="00B7542E" w:rsidRDefault="00F51A50" w:rsidP="00F51A50">
      <w:pPr>
        <w:pStyle w:val="ListParagraph"/>
        <w:ind w:left="357"/>
        <w:rPr>
          <w:rFonts w:ascii="Arial" w:hAnsi="Arial" w:cs="Arial"/>
        </w:rPr>
      </w:pPr>
    </w:p>
    <w:p w14:paraId="62D34616" w14:textId="1D0ACD69" w:rsidR="00E66D95" w:rsidRPr="00B7542E" w:rsidRDefault="00AF16A1" w:rsidP="00F51A50">
      <w:pPr>
        <w:pStyle w:val="ListParagraph"/>
        <w:numPr>
          <w:ilvl w:val="0"/>
          <w:numId w:val="4"/>
        </w:numPr>
        <w:ind w:left="357" w:hanging="357"/>
        <w:rPr>
          <w:rFonts w:ascii="Arial" w:hAnsi="Arial" w:cs="Arial"/>
        </w:rPr>
      </w:pPr>
      <w:r w:rsidRPr="00B7542E">
        <w:rPr>
          <w:rFonts w:ascii="Arial" w:hAnsi="Arial" w:cs="Arial"/>
        </w:rPr>
        <w:t xml:space="preserve">We understand that we are responsible for the delivery of the Project and the Award and </w:t>
      </w:r>
      <w:r w:rsidR="00E66D95" w:rsidRPr="00B7542E">
        <w:rPr>
          <w:rFonts w:ascii="Arial" w:hAnsi="Arial" w:cs="Arial"/>
        </w:rPr>
        <w:t>must do so as described by the Request Proposal as submitted</w:t>
      </w:r>
      <w:r w:rsidR="00F51A50" w:rsidRPr="00B7542E">
        <w:rPr>
          <w:rFonts w:ascii="Arial" w:hAnsi="Arial" w:cs="Arial"/>
        </w:rPr>
        <w:t>.</w:t>
      </w:r>
    </w:p>
    <w:p w14:paraId="6A0887ED" w14:textId="77777777" w:rsidR="00F51A50" w:rsidRPr="00B7542E" w:rsidRDefault="00F51A50" w:rsidP="00F51A50">
      <w:pPr>
        <w:pStyle w:val="ListParagraph"/>
        <w:ind w:left="357"/>
        <w:rPr>
          <w:rFonts w:ascii="Arial" w:hAnsi="Arial" w:cs="Arial"/>
        </w:rPr>
      </w:pPr>
    </w:p>
    <w:p w14:paraId="1452F60B" w14:textId="77777777" w:rsidR="00E66D95" w:rsidRPr="00B7542E" w:rsidRDefault="00E66D95" w:rsidP="00F51A50">
      <w:pPr>
        <w:pStyle w:val="ListParagraph"/>
        <w:numPr>
          <w:ilvl w:val="0"/>
          <w:numId w:val="4"/>
        </w:numPr>
        <w:ind w:left="357" w:hanging="357"/>
        <w:rPr>
          <w:rFonts w:ascii="Arial" w:hAnsi="Arial" w:cs="Arial"/>
        </w:rPr>
      </w:pPr>
      <w:r w:rsidRPr="00B7542E">
        <w:rPr>
          <w:rFonts w:ascii="Arial" w:hAnsi="Arial" w:cs="Arial"/>
        </w:rPr>
        <w:t>We understand that any resource awarded must be used within one year from the date of the Award letter or as otherwise stated within the Award letter.</w:t>
      </w:r>
    </w:p>
    <w:p w14:paraId="56FEC6CF" w14:textId="77777777" w:rsidR="00F51A50" w:rsidRPr="00B7542E" w:rsidRDefault="00F51A50" w:rsidP="00F51A50">
      <w:pPr>
        <w:pStyle w:val="ListParagraph"/>
        <w:ind w:left="357"/>
        <w:rPr>
          <w:rFonts w:ascii="Arial" w:hAnsi="Arial" w:cs="Arial"/>
        </w:rPr>
      </w:pPr>
    </w:p>
    <w:p w14:paraId="07362ADE" w14:textId="27C76464" w:rsidR="00E66D95" w:rsidRPr="00B7542E" w:rsidRDefault="00E66D95" w:rsidP="00F51A50">
      <w:pPr>
        <w:pStyle w:val="ListParagraph"/>
        <w:numPr>
          <w:ilvl w:val="0"/>
          <w:numId w:val="4"/>
        </w:numPr>
        <w:ind w:left="357" w:hanging="357"/>
        <w:rPr>
          <w:rFonts w:ascii="Arial" w:hAnsi="Arial" w:cs="Arial"/>
        </w:rPr>
      </w:pPr>
      <w:r w:rsidRPr="00B7542E">
        <w:rPr>
          <w:rFonts w:ascii="Arial" w:hAnsi="Arial" w:cs="Arial"/>
        </w:rPr>
        <w:t>We will tell Falkirk Council immediately in writing of anything that significantly delays, threatens, or makes it unlikely that the Award will not be used within a year or not used for the purpose described in the application</w:t>
      </w:r>
      <w:r w:rsidR="00F51A50" w:rsidRPr="00B7542E">
        <w:rPr>
          <w:rFonts w:ascii="Arial" w:hAnsi="Arial" w:cs="Arial"/>
        </w:rPr>
        <w:t>.</w:t>
      </w:r>
    </w:p>
    <w:p w14:paraId="20951978" w14:textId="77777777" w:rsidR="00F51A50" w:rsidRPr="00B7542E" w:rsidRDefault="00F51A50" w:rsidP="00F51A50">
      <w:pPr>
        <w:pStyle w:val="ListParagraph"/>
        <w:ind w:left="357"/>
        <w:rPr>
          <w:rFonts w:ascii="Arial" w:hAnsi="Arial" w:cs="Arial"/>
        </w:rPr>
      </w:pPr>
    </w:p>
    <w:p w14:paraId="7B8DCF2E" w14:textId="691076AA" w:rsidR="00BE39DD" w:rsidRPr="00B7542E" w:rsidRDefault="00E66D95" w:rsidP="00F51A50">
      <w:pPr>
        <w:pStyle w:val="ListParagraph"/>
        <w:numPr>
          <w:ilvl w:val="0"/>
          <w:numId w:val="4"/>
        </w:numPr>
        <w:ind w:left="357" w:hanging="357"/>
        <w:rPr>
          <w:rFonts w:ascii="Arial" w:hAnsi="Arial" w:cs="Arial"/>
        </w:rPr>
      </w:pPr>
      <w:r w:rsidRPr="00B7542E">
        <w:rPr>
          <w:rFonts w:ascii="Arial" w:hAnsi="Arial" w:cs="Arial"/>
        </w:rPr>
        <w:t xml:space="preserve">We understand that we </w:t>
      </w:r>
      <w:r w:rsidR="0034184E" w:rsidRPr="00B7542E">
        <w:rPr>
          <w:rFonts w:ascii="Arial" w:hAnsi="Arial" w:cs="Arial"/>
        </w:rPr>
        <w:t xml:space="preserve">will be </w:t>
      </w:r>
      <w:r w:rsidRPr="00B7542E">
        <w:rPr>
          <w:rFonts w:ascii="Arial" w:hAnsi="Arial" w:cs="Arial"/>
        </w:rPr>
        <w:t>asked to produce a</w:t>
      </w:r>
      <w:r w:rsidR="008E3FF2" w:rsidRPr="00B7542E">
        <w:rPr>
          <w:rFonts w:ascii="Arial" w:hAnsi="Arial" w:cs="Arial"/>
        </w:rPr>
        <w:t>n Evaluation Report</w:t>
      </w:r>
      <w:r w:rsidR="0034184E" w:rsidRPr="00B7542E">
        <w:rPr>
          <w:rFonts w:ascii="Arial" w:hAnsi="Arial" w:cs="Arial"/>
        </w:rPr>
        <w:t xml:space="preserve"> within three months</w:t>
      </w:r>
      <w:r w:rsidR="008E3FF2" w:rsidRPr="00B7542E">
        <w:rPr>
          <w:rFonts w:ascii="Arial" w:hAnsi="Arial" w:cs="Arial"/>
        </w:rPr>
        <w:t xml:space="preserve"> after our Request has been completed.</w:t>
      </w:r>
      <w:r w:rsidR="00221845" w:rsidRPr="00B7542E">
        <w:rPr>
          <w:rFonts w:ascii="Arial" w:hAnsi="Arial" w:cs="Arial"/>
        </w:rPr>
        <w:t xml:space="preserve"> </w:t>
      </w:r>
    </w:p>
    <w:p w14:paraId="50B2E501" w14:textId="77777777" w:rsidR="00F51A50" w:rsidRPr="00B7542E" w:rsidRDefault="00F51A50" w:rsidP="00F51A50">
      <w:pPr>
        <w:pStyle w:val="ListParagraph"/>
        <w:ind w:left="357"/>
        <w:rPr>
          <w:rFonts w:ascii="Arial" w:hAnsi="Arial" w:cs="Arial"/>
        </w:rPr>
      </w:pPr>
    </w:p>
    <w:p w14:paraId="7D4257E6" w14:textId="78C32080" w:rsidR="0034184E" w:rsidRPr="00B7542E" w:rsidRDefault="0034184E" w:rsidP="00F51A50">
      <w:pPr>
        <w:pStyle w:val="ListParagraph"/>
        <w:numPr>
          <w:ilvl w:val="0"/>
          <w:numId w:val="4"/>
        </w:numPr>
        <w:ind w:left="357" w:hanging="357"/>
        <w:rPr>
          <w:rFonts w:ascii="Arial" w:hAnsi="Arial" w:cs="Arial"/>
        </w:rPr>
      </w:pPr>
      <w:r w:rsidRPr="00B7542E">
        <w:rPr>
          <w:rFonts w:ascii="Arial" w:hAnsi="Arial" w:cs="Arial"/>
        </w:rPr>
        <w:t>We understand that Falkirk Council will not increase the Award if we overspend</w:t>
      </w:r>
      <w:r w:rsidR="00D82686" w:rsidRPr="00B7542E">
        <w:rPr>
          <w:rFonts w:ascii="Arial" w:hAnsi="Arial" w:cs="Arial"/>
        </w:rPr>
        <w:t>.</w:t>
      </w:r>
    </w:p>
    <w:p w14:paraId="3A84D4A9" w14:textId="77777777" w:rsidR="00F51A50" w:rsidRPr="00B7542E" w:rsidRDefault="00F51A50" w:rsidP="00F51A50">
      <w:pPr>
        <w:pStyle w:val="ListParagraph"/>
        <w:ind w:left="357"/>
        <w:rPr>
          <w:rFonts w:ascii="Arial" w:hAnsi="Arial" w:cs="Arial"/>
        </w:rPr>
      </w:pPr>
    </w:p>
    <w:p w14:paraId="7E18CEC5" w14:textId="0078C01A" w:rsidR="00D82686" w:rsidRPr="00B7542E" w:rsidRDefault="00D82686" w:rsidP="00F51A50">
      <w:pPr>
        <w:pStyle w:val="ListParagraph"/>
        <w:numPr>
          <w:ilvl w:val="0"/>
          <w:numId w:val="4"/>
        </w:numPr>
        <w:ind w:left="357" w:hanging="357"/>
        <w:rPr>
          <w:rFonts w:ascii="Arial" w:hAnsi="Arial" w:cs="Arial"/>
        </w:rPr>
      </w:pPr>
      <w:r w:rsidRPr="00B7542E">
        <w:rPr>
          <w:rFonts w:ascii="Arial" w:hAnsi="Arial" w:cs="Arial"/>
        </w:rPr>
        <w:t xml:space="preserve">We are aware that any equipment which has been awarded to us belongs to our organisation, is under the charge of our organisation, and must regularly </w:t>
      </w:r>
      <w:r w:rsidR="008C6437">
        <w:rPr>
          <w:rFonts w:ascii="Arial" w:hAnsi="Arial" w:cs="Arial"/>
        </w:rPr>
        <w:t xml:space="preserve">be </w:t>
      </w:r>
      <w:r w:rsidRPr="00B7542E">
        <w:rPr>
          <w:rFonts w:ascii="Arial" w:hAnsi="Arial" w:cs="Arial"/>
        </w:rPr>
        <w:lastRenderedPageBreak/>
        <w:t>maintain</w:t>
      </w:r>
      <w:r w:rsidR="00934B95" w:rsidRPr="00B7542E">
        <w:rPr>
          <w:rFonts w:ascii="Arial" w:hAnsi="Arial" w:cs="Arial"/>
        </w:rPr>
        <w:t>ed</w:t>
      </w:r>
      <w:r w:rsidRPr="00B7542E">
        <w:rPr>
          <w:rFonts w:ascii="Arial" w:hAnsi="Arial" w:cs="Arial"/>
        </w:rPr>
        <w:t xml:space="preserve"> and insure</w:t>
      </w:r>
      <w:r w:rsidR="00934B95" w:rsidRPr="00B7542E">
        <w:rPr>
          <w:rFonts w:ascii="Arial" w:hAnsi="Arial" w:cs="Arial"/>
        </w:rPr>
        <w:t>d</w:t>
      </w:r>
      <w:r w:rsidRPr="00B7542E">
        <w:rPr>
          <w:rFonts w:ascii="Arial" w:hAnsi="Arial" w:cs="Arial"/>
        </w:rPr>
        <w:t xml:space="preserve"> </w:t>
      </w:r>
      <w:r w:rsidR="00934B95" w:rsidRPr="00B7542E">
        <w:rPr>
          <w:rFonts w:ascii="Arial" w:hAnsi="Arial" w:cs="Arial"/>
        </w:rPr>
        <w:t>it to its full replacement value and kept in a secure premise.</w:t>
      </w:r>
    </w:p>
    <w:p w14:paraId="0521DAA7" w14:textId="77777777" w:rsidR="00F51A50" w:rsidRPr="00B7542E" w:rsidRDefault="00F51A50" w:rsidP="00F51A50">
      <w:pPr>
        <w:pStyle w:val="ListParagraph"/>
        <w:ind w:left="357"/>
        <w:rPr>
          <w:rFonts w:ascii="Arial" w:hAnsi="Arial" w:cs="Arial"/>
        </w:rPr>
      </w:pPr>
    </w:p>
    <w:p w14:paraId="51965486" w14:textId="04DBFB32" w:rsidR="00934B95" w:rsidRPr="00B7542E" w:rsidRDefault="00934B95" w:rsidP="00F51A50">
      <w:pPr>
        <w:pStyle w:val="ListParagraph"/>
        <w:numPr>
          <w:ilvl w:val="0"/>
          <w:numId w:val="4"/>
        </w:numPr>
        <w:ind w:left="357" w:hanging="357"/>
        <w:rPr>
          <w:rFonts w:ascii="Arial" w:hAnsi="Arial" w:cs="Arial"/>
        </w:rPr>
      </w:pPr>
      <w:r w:rsidRPr="00B7542E">
        <w:rPr>
          <w:rFonts w:ascii="Arial" w:hAnsi="Arial" w:cs="Arial"/>
        </w:rPr>
        <w:t>Should we be successful, we agree to participate in any publicity or public presentation about the funding and that it is essential that we include an indication that the project/item was secured through Falkirk Council support.</w:t>
      </w:r>
    </w:p>
    <w:p w14:paraId="68CA3DCC" w14:textId="77777777" w:rsidR="00F51A50" w:rsidRPr="00B7542E" w:rsidRDefault="00F51A50" w:rsidP="00F51A50">
      <w:pPr>
        <w:pStyle w:val="ListParagraph"/>
        <w:ind w:left="357"/>
        <w:rPr>
          <w:rFonts w:ascii="Arial" w:hAnsi="Arial" w:cs="Arial"/>
        </w:rPr>
      </w:pPr>
    </w:p>
    <w:p w14:paraId="6ECB251E" w14:textId="4D375367" w:rsidR="00934B95" w:rsidRPr="00B7542E" w:rsidRDefault="00D0164E" w:rsidP="00F51A50">
      <w:pPr>
        <w:pStyle w:val="ListParagraph"/>
        <w:numPr>
          <w:ilvl w:val="0"/>
          <w:numId w:val="4"/>
        </w:numPr>
        <w:ind w:left="357" w:hanging="357"/>
        <w:rPr>
          <w:rFonts w:ascii="Arial" w:hAnsi="Arial" w:cs="Arial"/>
        </w:rPr>
      </w:pPr>
      <w:r w:rsidRPr="00B7542E">
        <w:rPr>
          <w:rFonts w:ascii="Arial" w:hAnsi="Arial" w:cs="Arial"/>
        </w:rPr>
        <w:t>We understand that there is a possibility that Falkirk Council’s internal or external auditors may wi</w:t>
      </w:r>
      <w:r w:rsidR="006A521D">
        <w:rPr>
          <w:rFonts w:ascii="Arial" w:hAnsi="Arial" w:cs="Arial"/>
        </w:rPr>
        <w:t>sh</w:t>
      </w:r>
      <w:r w:rsidRPr="00B7542E">
        <w:rPr>
          <w:rFonts w:ascii="Arial" w:hAnsi="Arial" w:cs="Arial"/>
        </w:rPr>
        <w:t xml:space="preserve"> to audit funded projects.  We agree that any Officer may be required to make themselves and any relevant documentation available for any visit by Auditors at reasonable notice.</w:t>
      </w:r>
    </w:p>
    <w:p w14:paraId="16173F94" w14:textId="55F9CC7B" w:rsidR="00D0164E" w:rsidRPr="00B7542E" w:rsidRDefault="00D0164E" w:rsidP="00D0164E">
      <w:pPr>
        <w:rPr>
          <w:rFonts w:ascii="Arial" w:hAnsi="Arial" w:cs="Arial"/>
          <w:b/>
          <w:bCs/>
        </w:rPr>
      </w:pPr>
      <w:r w:rsidRPr="00B7542E">
        <w:rPr>
          <w:rFonts w:ascii="Arial" w:hAnsi="Arial" w:cs="Arial"/>
          <w:b/>
          <w:bCs/>
        </w:rPr>
        <w:t>The Organisation</w:t>
      </w:r>
    </w:p>
    <w:p w14:paraId="3F2129DB" w14:textId="041A0546" w:rsidR="00D0164E" w:rsidRPr="00B7542E" w:rsidRDefault="002F2D04" w:rsidP="00F51A50">
      <w:pPr>
        <w:pStyle w:val="ListParagraph"/>
        <w:numPr>
          <w:ilvl w:val="0"/>
          <w:numId w:val="4"/>
        </w:numPr>
        <w:ind w:left="357" w:hanging="357"/>
        <w:rPr>
          <w:rFonts w:ascii="Arial" w:hAnsi="Arial" w:cs="Arial"/>
        </w:rPr>
      </w:pPr>
      <w:r w:rsidRPr="00B7542E">
        <w:rPr>
          <w:rFonts w:ascii="Arial" w:hAnsi="Arial" w:cs="Arial"/>
        </w:rPr>
        <w:t>Payments will only be made to a constituted group</w:t>
      </w:r>
      <w:r w:rsidR="006E33B0">
        <w:rPr>
          <w:rFonts w:ascii="Arial" w:hAnsi="Arial" w:cs="Arial"/>
        </w:rPr>
        <w:t>/</w:t>
      </w:r>
      <w:r w:rsidRPr="00B7542E">
        <w:rPr>
          <w:rFonts w:ascii="Arial" w:hAnsi="Arial" w:cs="Arial"/>
        </w:rPr>
        <w:t>organisation.  Help is available to become constituted, or to match you with another organisation to host your funding and activities.</w:t>
      </w:r>
    </w:p>
    <w:p w14:paraId="4605AD7E" w14:textId="77777777" w:rsidR="00F51A50" w:rsidRPr="00B7542E" w:rsidRDefault="00F51A50" w:rsidP="00F51A50">
      <w:pPr>
        <w:pStyle w:val="ListParagraph"/>
        <w:ind w:left="357"/>
        <w:rPr>
          <w:rFonts w:ascii="Arial" w:hAnsi="Arial" w:cs="Arial"/>
        </w:rPr>
      </w:pPr>
    </w:p>
    <w:p w14:paraId="6B72877F" w14:textId="596CD140" w:rsidR="00F51A50" w:rsidRPr="00B7542E" w:rsidRDefault="002F2D04" w:rsidP="00F51A50">
      <w:pPr>
        <w:pStyle w:val="ListParagraph"/>
        <w:numPr>
          <w:ilvl w:val="0"/>
          <w:numId w:val="4"/>
        </w:numPr>
        <w:ind w:left="357" w:hanging="357"/>
        <w:rPr>
          <w:rFonts w:ascii="Arial" w:hAnsi="Arial" w:cs="Arial"/>
        </w:rPr>
      </w:pPr>
      <w:r w:rsidRPr="00B7542E">
        <w:rPr>
          <w:rFonts w:ascii="Arial" w:hAnsi="Arial" w:cs="Arial"/>
        </w:rPr>
        <w:t xml:space="preserve">Payment will be paid </w:t>
      </w:r>
      <w:r w:rsidR="008D5C35" w:rsidRPr="00B7542E">
        <w:rPr>
          <w:rFonts w:ascii="Arial" w:hAnsi="Arial" w:cs="Arial"/>
        </w:rPr>
        <w:t>in one insta</w:t>
      </w:r>
      <w:r w:rsidR="006A79D7" w:rsidRPr="00B7542E">
        <w:rPr>
          <w:rFonts w:ascii="Arial" w:hAnsi="Arial" w:cs="Arial"/>
        </w:rPr>
        <w:t xml:space="preserve">lment, </w:t>
      </w:r>
      <w:r w:rsidR="008D5C35" w:rsidRPr="00B7542E">
        <w:rPr>
          <w:rFonts w:ascii="Arial" w:hAnsi="Arial" w:cs="Arial"/>
        </w:rPr>
        <w:t>upon production and delivery of satisfactory documentation (such as quotes, invoices and receipts) emailed to the Council and in line with Council financial procedures.</w:t>
      </w:r>
      <w:r w:rsidR="006A79D7" w:rsidRPr="00B7542E">
        <w:rPr>
          <w:rFonts w:ascii="Arial" w:hAnsi="Arial" w:cs="Arial"/>
        </w:rPr>
        <w:t xml:space="preserve">  All receipts and invoices should be provided to the Council no later than one month after the spend was made or at the latest, one year and one month from the date of the Award letter.</w:t>
      </w:r>
    </w:p>
    <w:p w14:paraId="448C1514" w14:textId="77777777" w:rsidR="00F51A50" w:rsidRPr="00B7542E" w:rsidRDefault="00F51A50" w:rsidP="00F51A50">
      <w:pPr>
        <w:rPr>
          <w:rFonts w:ascii="Arial" w:hAnsi="Arial" w:cs="Arial"/>
        </w:rPr>
      </w:pPr>
    </w:p>
    <w:p w14:paraId="4395A194" w14:textId="5290FFC9" w:rsidR="008D5C35" w:rsidRPr="00B7542E" w:rsidRDefault="00D322D9" w:rsidP="00F51A50">
      <w:pPr>
        <w:pStyle w:val="ListParagraph"/>
        <w:numPr>
          <w:ilvl w:val="0"/>
          <w:numId w:val="4"/>
        </w:numPr>
        <w:ind w:left="357" w:hanging="357"/>
        <w:rPr>
          <w:rFonts w:ascii="Arial" w:hAnsi="Arial" w:cs="Arial"/>
        </w:rPr>
      </w:pPr>
      <w:r w:rsidRPr="00B7542E">
        <w:rPr>
          <w:rFonts w:ascii="Arial" w:hAnsi="Arial" w:cs="Arial"/>
        </w:rPr>
        <w:t>Constituted groups and incorporated organisations must demonstrate no potential for private benefit within its governing documents.</w:t>
      </w:r>
    </w:p>
    <w:p w14:paraId="45F18086" w14:textId="77777777" w:rsidR="00F51A50" w:rsidRPr="00B7542E" w:rsidRDefault="00F51A50" w:rsidP="00F51A50">
      <w:pPr>
        <w:rPr>
          <w:rFonts w:ascii="Arial" w:hAnsi="Arial" w:cs="Arial"/>
        </w:rPr>
      </w:pPr>
    </w:p>
    <w:p w14:paraId="7F97ABD8" w14:textId="08331767" w:rsidR="00D322D9" w:rsidRPr="00B7542E" w:rsidRDefault="00D322D9" w:rsidP="00F51A50">
      <w:pPr>
        <w:pStyle w:val="ListParagraph"/>
        <w:numPr>
          <w:ilvl w:val="0"/>
          <w:numId w:val="4"/>
        </w:numPr>
        <w:ind w:left="357" w:hanging="357"/>
        <w:rPr>
          <w:rFonts w:ascii="Arial" w:hAnsi="Arial" w:cs="Arial"/>
        </w:rPr>
      </w:pPr>
      <w:r w:rsidRPr="00B7542E">
        <w:rPr>
          <w:rFonts w:ascii="Arial" w:hAnsi="Arial" w:cs="Arial"/>
        </w:rPr>
        <w:t>We will adv</w:t>
      </w:r>
      <w:r w:rsidR="00172D25">
        <w:rPr>
          <w:rFonts w:ascii="Arial" w:hAnsi="Arial" w:cs="Arial"/>
        </w:rPr>
        <w:t>is</w:t>
      </w:r>
      <w:r w:rsidRPr="00B7542E">
        <w:rPr>
          <w:rFonts w:ascii="Arial" w:hAnsi="Arial" w:cs="Arial"/>
        </w:rPr>
        <w:t>e Falkirk Council in writing of any change to our governing documents and provide a copy of the revised documents.</w:t>
      </w:r>
    </w:p>
    <w:p w14:paraId="7FD928D5" w14:textId="77777777" w:rsidR="00F51A50" w:rsidRPr="00B7542E" w:rsidRDefault="00F51A50" w:rsidP="00F51A50">
      <w:pPr>
        <w:rPr>
          <w:rFonts w:ascii="Arial" w:hAnsi="Arial" w:cs="Arial"/>
        </w:rPr>
      </w:pPr>
    </w:p>
    <w:p w14:paraId="7F4120AA" w14:textId="3A9FC61B" w:rsidR="00D322D9" w:rsidRPr="00B7542E" w:rsidRDefault="00D322D9" w:rsidP="00F51A50">
      <w:pPr>
        <w:pStyle w:val="ListParagraph"/>
        <w:numPr>
          <w:ilvl w:val="0"/>
          <w:numId w:val="4"/>
        </w:numPr>
        <w:ind w:left="357" w:hanging="357"/>
        <w:rPr>
          <w:rFonts w:ascii="Arial" w:hAnsi="Arial" w:cs="Arial"/>
        </w:rPr>
      </w:pPr>
      <w:r w:rsidRPr="00B7542E">
        <w:rPr>
          <w:rFonts w:ascii="Arial" w:hAnsi="Arial" w:cs="Arial"/>
        </w:rPr>
        <w:t>We will advi</w:t>
      </w:r>
      <w:r w:rsidR="007F16CE">
        <w:rPr>
          <w:rFonts w:ascii="Arial" w:hAnsi="Arial" w:cs="Arial"/>
        </w:rPr>
        <w:t>s</w:t>
      </w:r>
      <w:r w:rsidRPr="00B7542E">
        <w:rPr>
          <w:rFonts w:ascii="Arial" w:hAnsi="Arial" w:cs="Arial"/>
        </w:rPr>
        <w:t xml:space="preserve">e Falkirk Council in writing of any changes to our </w:t>
      </w:r>
      <w:r w:rsidR="009B06B6" w:rsidRPr="00B7542E">
        <w:rPr>
          <w:rFonts w:ascii="Arial" w:hAnsi="Arial" w:cs="Arial"/>
        </w:rPr>
        <w:t>bank or building society bank account.</w:t>
      </w:r>
    </w:p>
    <w:p w14:paraId="70A62BDD" w14:textId="77777777" w:rsidR="00F51A50" w:rsidRPr="00B7542E" w:rsidRDefault="00F51A50" w:rsidP="00F51A50">
      <w:pPr>
        <w:rPr>
          <w:rFonts w:ascii="Arial" w:hAnsi="Arial" w:cs="Arial"/>
        </w:rPr>
      </w:pPr>
    </w:p>
    <w:p w14:paraId="3B2FC309" w14:textId="40287CCB" w:rsidR="009B06B6" w:rsidRPr="00B7542E" w:rsidRDefault="009B06B6" w:rsidP="00F51A50">
      <w:pPr>
        <w:pStyle w:val="ListParagraph"/>
        <w:numPr>
          <w:ilvl w:val="0"/>
          <w:numId w:val="4"/>
        </w:numPr>
        <w:ind w:left="357" w:hanging="357"/>
        <w:rPr>
          <w:rFonts w:ascii="Arial" w:hAnsi="Arial" w:cs="Arial"/>
        </w:rPr>
      </w:pPr>
      <w:r w:rsidRPr="00B7542E">
        <w:rPr>
          <w:rFonts w:ascii="Arial" w:hAnsi="Arial" w:cs="Arial"/>
        </w:rPr>
        <w:t>We will advise Falkirk Council in writing of any changes to the management of the project.</w:t>
      </w:r>
    </w:p>
    <w:p w14:paraId="4D597A5A" w14:textId="77777777" w:rsidR="00F51A50" w:rsidRPr="00B7542E" w:rsidRDefault="00F51A50" w:rsidP="00F51A50">
      <w:pPr>
        <w:rPr>
          <w:rFonts w:ascii="Arial" w:hAnsi="Arial" w:cs="Arial"/>
        </w:rPr>
      </w:pPr>
    </w:p>
    <w:p w14:paraId="2EE4685A" w14:textId="22A5C6E5" w:rsidR="009B06B6" w:rsidRPr="00B7542E" w:rsidRDefault="009B06B6" w:rsidP="00F51A50">
      <w:pPr>
        <w:pStyle w:val="ListParagraph"/>
        <w:numPr>
          <w:ilvl w:val="0"/>
          <w:numId w:val="4"/>
        </w:numPr>
        <w:ind w:left="357" w:hanging="357"/>
        <w:rPr>
          <w:rFonts w:ascii="Arial" w:hAnsi="Arial" w:cs="Arial"/>
        </w:rPr>
      </w:pPr>
      <w:r w:rsidRPr="00B7542E">
        <w:rPr>
          <w:rFonts w:ascii="Arial" w:hAnsi="Arial" w:cs="Arial"/>
        </w:rPr>
        <w:t>We will keep all financial records and accounts, including receipts for items bought</w:t>
      </w:r>
      <w:r w:rsidR="000450DB" w:rsidRPr="00B7542E">
        <w:rPr>
          <w:rFonts w:ascii="Arial" w:hAnsi="Arial" w:cs="Arial"/>
        </w:rPr>
        <w:t xml:space="preserve"> with the Award, for two years from the completion of the project for which </w:t>
      </w:r>
      <w:r w:rsidR="000450DB" w:rsidRPr="00B7542E">
        <w:rPr>
          <w:rFonts w:ascii="Arial" w:hAnsi="Arial" w:cs="Arial"/>
        </w:rPr>
        <w:lastRenderedPageBreak/>
        <w:t>funding has been awarded.  We understand that this does not release us from our legal responsibility to keep records for longer periods.</w:t>
      </w:r>
    </w:p>
    <w:p w14:paraId="5DAEEAA7" w14:textId="77777777" w:rsidR="00F51A50" w:rsidRPr="006F76EC" w:rsidRDefault="00F51A50" w:rsidP="006F76EC">
      <w:pPr>
        <w:rPr>
          <w:rFonts w:ascii="Arial" w:hAnsi="Arial" w:cs="Arial"/>
        </w:rPr>
      </w:pPr>
    </w:p>
    <w:p w14:paraId="5E0F48D6" w14:textId="12DC1E11" w:rsidR="00F51A50" w:rsidRDefault="000450DB" w:rsidP="00F51A50">
      <w:pPr>
        <w:pStyle w:val="ListParagraph"/>
        <w:numPr>
          <w:ilvl w:val="0"/>
          <w:numId w:val="4"/>
        </w:numPr>
        <w:ind w:left="357" w:hanging="357"/>
        <w:rPr>
          <w:rFonts w:ascii="Arial" w:hAnsi="Arial" w:cs="Arial"/>
        </w:rPr>
      </w:pPr>
      <w:r w:rsidRPr="00B7542E">
        <w:rPr>
          <w:rFonts w:ascii="Arial" w:hAnsi="Arial" w:cs="Arial"/>
        </w:rPr>
        <w:t>We will make all financial records available for inspection by Falkirk Council if requested.</w:t>
      </w:r>
    </w:p>
    <w:p w14:paraId="67B555CF" w14:textId="77777777" w:rsidR="00DE30DD" w:rsidRPr="00DE30DD" w:rsidRDefault="00DE30DD" w:rsidP="00DE30DD">
      <w:pPr>
        <w:rPr>
          <w:rFonts w:ascii="Arial" w:hAnsi="Arial" w:cs="Arial"/>
        </w:rPr>
      </w:pPr>
    </w:p>
    <w:p w14:paraId="00708A5E" w14:textId="4240CDAD" w:rsidR="00F51A50" w:rsidRDefault="000450DB" w:rsidP="00F51A50">
      <w:pPr>
        <w:pStyle w:val="ListParagraph"/>
        <w:numPr>
          <w:ilvl w:val="0"/>
          <w:numId w:val="4"/>
        </w:numPr>
        <w:ind w:left="357" w:hanging="357"/>
        <w:rPr>
          <w:rFonts w:ascii="Arial" w:hAnsi="Arial" w:cs="Arial"/>
        </w:rPr>
      </w:pPr>
      <w:r w:rsidRPr="00B7542E">
        <w:rPr>
          <w:rFonts w:ascii="Arial" w:hAnsi="Arial" w:cs="Arial"/>
        </w:rPr>
        <w:t>We agree to meet all statutory legislation and good practice regulating the way that we operate, the work that we carry out, the staff that we employ and the goods that we buy, particularly, but not exclusively covering the areas of Equal Opportunities, Dat</w:t>
      </w:r>
      <w:r w:rsidR="00914E93">
        <w:rPr>
          <w:rFonts w:ascii="Arial" w:hAnsi="Arial" w:cs="Arial"/>
        </w:rPr>
        <w:t>a</w:t>
      </w:r>
      <w:r w:rsidRPr="00B7542E">
        <w:rPr>
          <w:rFonts w:ascii="Arial" w:hAnsi="Arial" w:cs="Arial"/>
        </w:rPr>
        <w:t xml:space="preserve"> Protection, PGV Membership, Employment, and Health and Safety.</w:t>
      </w:r>
    </w:p>
    <w:p w14:paraId="0759E5F1" w14:textId="77777777" w:rsidR="00DE30DD" w:rsidRPr="00DE30DD" w:rsidRDefault="00DE30DD" w:rsidP="00DE30DD">
      <w:pPr>
        <w:rPr>
          <w:rFonts w:ascii="Arial" w:hAnsi="Arial" w:cs="Arial"/>
        </w:rPr>
      </w:pPr>
    </w:p>
    <w:p w14:paraId="2B4BF85D" w14:textId="4738BDB9" w:rsidR="000450DB" w:rsidRDefault="000450DB" w:rsidP="00F51A50">
      <w:pPr>
        <w:pStyle w:val="ListParagraph"/>
        <w:numPr>
          <w:ilvl w:val="0"/>
          <w:numId w:val="4"/>
        </w:numPr>
        <w:ind w:left="357" w:hanging="357"/>
        <w:rPr>
          <w:rFonts w:ascii="Arial" w:hAnsi="Arial" w:cs="Arial"/>
        </w:rPr>
      </w:pPr>
      <w:r w:rsidRPr="00B7542E">
        <w:rPr>
          <w:rFonts w:ascii="Arial" w:hAnsi="Arial" w:cs="Arial"/>
        </w:rPr>
        <w:t xml:space="preserve">If </w:t>
      </w:r>
      <w:r w:rsidR="00AD4FE5" w:rsidRPr="00B7542E">
        <w:rPr>
          <w:rFonts w:ascii="Arial" w:hAnsi="Arial" w:cs="Arial"/>
        </w:rPr>
        <w:t>appropriate to the Award, we agree to comply with Falkirk Council’s Financial Regulations and Standing Orders, and any other guidance as advised by Council Officers.  A cop</w:t>
      </w:r>
      <w:r w:rsidR="00DE30DD">
        <w:rPr>
          <w:rFonts w:ascii="Arial" w:hAnsi="Arial" w:cs="Arial"/>
        </w:rPr>
        <w:t>y</w:t>
      </w:r>
      <w:r w:rsidR="00AD4FE5" w:rsidRPr="00B7542E">
        <w:rPr>
          <w:rFonts w:ascii="Arial" w:hAnsi="Arial" w:cs="Arial"/>
        </w:rPr>
        <w:t xml:space="preserve"> of all such guidance is available from Falkirk Council.</w:t>
      </w:r>
    </w:p>
    <w:p w14:paraId="757083E6" w14:textId="77777777" w:rsidR="006F76EC" w:rsidRPr="006F76EC" w:rsidRDefault="006F76EC" w:rsidP="006F76EC">
      <w:pPr>
        <w:pStyle w:val="ListParagraph"/>
        <w:rPr>
          <w:rFonts w:ascii="Arial" w:hAnsi="Arial" w:cs="Arial"/>
        </w:rPr>
      </w:pPr>
    </w:p>
    <w:p w14:paraId="18DD1B64" w14:textId="2DDDF14C" w:rsidR="006F76EC" w:rsidRPr="00B7542E" w:rsidRDefault="006F76EC" w:rsidP="00F51A50">
      <w:pPr>
        <w:pStyle w:val="ListParagraph"/>
        <w:numPr>
          <w:ilvl w:val="0"/>
          <w:numId w:val="4"/>
        </w:numPr>
        <w:ind w:left="357" w:hanging="357"/>
        <w:rPr>
          <w:rFonts w:ascii="Arial" w:hAnsi="Arial" w:cs="Arial"/>
        </w:rPr>
      </w:pPr>
      <w:r>
        <w:rPr>
          <w:rFonts w:ascii="Arial" w:hAnsi="Arial" w:cs="Arial"/>
        </w:rPr>
        <w:t>We understand that Falkirk Council will make public inf</w:t>
      </w:r>
      <w:r w:rsidR="005A0654">
        <w:rPr>
          <w:rFonts w:ascii="Arial" w:hAnsi="Arial" w:cs="Arial"/>
        </w:rPr>
        <w:t>ormation about our Application and our Award.</w:t>
      </w:r>
    </w:p>
    <w:p w14:paraId="49C65B81" w14:textId="77777777" w:rsidR="00F51A50" w:rsidRPr="00880795" w:rsidRDefault="00F51A50" w:rsidP="00880795">
      <w:pPr>
        <w:rPr>
          <w:rFonts w:ascii="Arial" w:hAnsi="Arial" w:cs="Arial"/>
        </w:rPr>
      </w:pPr>
    </w:p>
    <w:p w14:paraId="0A62F19D" w14:textId="1FDF6FAD" w:rsidR="00880795" w:rsidRDefault="00AD4FE5" w:rsidP="00880795">
      <w:pPr>
        <w:pStyle w:val="ListParagraph"/>
        <w:numPr>
          <w:ilvl w:val="0"/>
          <w:numId w:val="4"/>
        </w:numPr>
        <w:ind w:left="357" w:hanging="357"/>
        <w:rPr>
          <w:rFonts w:ascii="Arial" w:hAnsi="Arial" w:cs="Arial"/>
        </w:rPr>
      </w:pPr>
      <w:r w:rsidRPr="00B7542E">
        <w:rPr>
          <w:rFonts w:ascii="Arial" w:hAnsi="Arial" w:cs="Arial"/>
        </w:rPr>
        <w:t>We understand that we are responsible and hold liability for all activities and equipment purchased/</w:t>
      </w:r>
      <w:r w:rsidR="009B6D54" w:rsidRPr="00B7542E">
        <w:rPr>
          <w:rFonts w:ascii="Arial" w:hAnsi="Arial" w:cs="Arial"/>
        </w:rPr>
        <w:t xml:space="preserve">received through the Award and that we have a duty of care to our members and the </w:t>
      </w:r>
      <w:r w:rsidR="00DE30DD" w:rsidRPr="00B7542E">
        <w:rPr>
          <w:rFonts w:ascii="Arial" w:hAnsi="Arial" w:cs="Arial"/>
        </w:rPr>
        <w:t>public and</w:t>
      </w:r>
      <w:r w:rsidR="009B6D54" w:rsidRPr="00B7542E">
        <w:rPr>
          <w:rFonts w:ascii="Arial" w:hAnsi="Arial" w:cs="Arial"/>
        </w:rPr>
        <w:t xml:space="preserve"> will ensure that adequate Public Liability Insurance is in place to provide indemnity to our organisation and its members for the activities of our group or organisation.  We will provide these documents to Falkirk Council on request.</w:t>
      </w:r>
    </w:p>
    <w:p w14:paraId="003CC916" w14:textId="77777777" w:rsidR="00880795" w:rsidRPr="00880795" w:rsidRDefault="00880795" w:rsidP="00880795">
      <w:pPr>
        <w:rPr>
          <w:rFonts w:ascii="Arial" w:hAnsi="Arial" w:cs="Arial"/>
        </w:rPr>
      </w:pPr>
    </w:p>
    <w:p w14:paraId="515165ED" w14:textId="5ECD84A3" w:rsidR="009B6D54" w:rsidRPr="00B7542E" w:rsidRDefault="009B6D54" w:rsidP="00F51A50">
      <w:pPr>
        <w:pStyle w:val="ListParagraph"/>
        <w:numPr>
          <w:ilvl w:val="0"/>
          <w:numId w:val="4"/>
        </w:numPr>
        <w:ind w:left="357" w:hanging="357"/>
        <w:rPr>
          <w:rFonts w:ascii="Arial" w:hAnsi="Arial" w:cs="Arial"/>
        </w:rPr>
      </w:pPr>
      <w:r w:rsidRPr="00B7542E">
        <w:rPr>
          <w:rFonts w:ascii="Arial" w:hAnsi="Arial" w:cs="Arial"/>
        </w:rPr>
        <w:t>If appropriate, we will ensure that adequate Employer’s Liability, Public Liability, and Property Insurance is in place, and we will produce these documents for Falkirk Council on request.</w:t>
      </w:r>
    </w:p>
    <w:p w14:paraId="2BCF50A9" w14:textId="77777777" w:rsidR="00F51A50" w:rsidRPr="00880795" w:rsidRDefault="00F51A50" w:rsidP="00880795">
      <w:pPr>
        <w:rPr>
          <w:rFonts w:ascii="Arial" w:hAnsi="Arial" w:cs="Arial"/>
        </w:rPr>
      </w:pPr>
    </w:p>
    <w:p w14:paraId="2A6C664A" w14:textId="0ECC3619" w:rsidR="009B6D54" w:rsidRPr="00B7542E" w:rsidRDefault="009B6D54" w:rsidP="00F51A50">
      <w:pPr>
        <w:pStyle w:val="ListParagraph"/>
        <w:numPr>
          <w:ilvl w:val="0"/>
          <w:numId w:val="4"/>
        </w:numPr>
        <w:ind w:left="357" w:hanging="357"/>
        <w:rPr>
          <w:rFonts w:ascii="Arial" w:hAnsi="Arial" w:cs="Arial"/>
        </w:rPr>
      </w:pPr>
      <w:r w:rsidRPr="00B7542E">
        <w:rPr>
          <w:rFonts w:ascii="Arial" w:hAnsi="Arial" w:cs="Arial"/>
        </w:rPr>
        <w:t xml:space="preserve">We understand that Falkirk Council will not accept liability or be liable for any damages or injuries associated with </w:t>
      </w:r>
      <w:r w:rsidR="00775AFB" w:rsidRPr="00B7542E">
        <w:rPr>
          <w:rFonts w:ascii="Arial" w:hAnsi="Arial" w:cs="Arial"/>
        </w:rPr>
        <w:t xml:space="preserve">projects for which the Council has facilitated the provision of equipment or </w:t>
      </w:r>
      <w:r w:rsidR="006E717C" w:rsidRPr="00B7542E">
        <w:rPr>
          <w:rFonts w:ascii="Arial" w:hAnsi="Arial" w:cs="Arial"/>
        </w:rPr>
        <w:t>financial support.</w:t>
      </w:r>
    </w:p>
    <w:p w14:paraId="0D83EC64" w14:textId="786759CD" w:rsidR="006E717C" w:rsidRPr="00B7542E" w:rsidRDefault="00D034B5" w:rsidP="006E717C">
      <w:pPr>
        <w:rPr>
          <w:rFonts w:ascii="Arial" w:hAnsi="Arial" w:cs="Arial"/>
          <w:b/>
          <w:bCs/>
        </w:rPr>
      </w:pPr>
      <w:r w:rsidRPr="00B7542E">
        <w:rPr>
          <w:rFonts w:ascii="Arial" w:hAnsi="Arial" w:cs="Arial"/>
          <w:b/>
          <w:bCs/>
        </w:rPr>
        <w:t xml:space="preserve">Repayment </w:t>
      </w:r>
    </w:p>
    <w:p w14:paraId="32315EB8" w14:textId="129A88D6" w:rsidR="00D034B5" w:rsidRPr="00B7542E" w:rsidRDefault="00003D61" w:rsidP="00F51A50">
      <w:pPr>
        <w:pStyle w:val="ListParagraph"/>
        <w:numPr>
          <w:ilvl w:val="0"/>
          <w:numId w:val="4"/>
        </w:numPr>
        <w:ind w:left="357" w:hanging="357"/>
        <w:rPr>
          <w:rFonts w:ascii="Arial" w:hAnsi="Arial" w:cs="Arial"/>
        </w:rPr>
      </w:pPr>
      <w:r w:rsidRPr="00B7542E">
        <w:rPr>
          <w:rFonts w:ascii="Arial" w:hAnsi="Arial" w:cs="Arial"/>
        </w:rPr>
        <w:t>Falkirk Council may withhold an Award or ask for repayment, in whole or in part</w:t>
      </w:r>
      <w:r w:rsidR="00245D0C" w:rsidRPr="00B7542E">
        <w:rPr>
          <w:rFonts w:ascii="Arial" w:hAnsi="Arial" w:cs="Arial"/>
        </w:rPr>
        <w:t>,</w:t>
      </w:r>
      <w:r w:rsidRPr="00B7542E">
        <w:rPr>
          <w:rFonts w:ascii="Arial" w:hAnsi="Arial" w:cs="Arial"/>
        </w:rPr>
        <w:t xml:space="preserve"> for the following reasons</w:t>
      </w:r>
      <w:r w:rsidR="00245D0C" w:rsidRPr="00B7542E">
        <w:rPr>
          <w:rFonts w:ascii="Arial" w:hAnsi="Arial" w:cs="Arial"/>
        </w:rPr>
        <w:t>:</w:t>
      </w:r>
    </w:p>
    <w:p w14:paraId="4D44819F" w14:textId="321BB2CB" w:rsidR="00245D0C" w:rsidRPr="00B7542E" w:rsidRDefault="00245D0C" w:rsidP="00F51A50">
      <w:pPr>
        <w:pStyle w:val="ListParagraph"/>
        <w:numPr>
          <w:ilvl w:val="1"/>
          <w:numId w:val="4"/>
        </w:numPr>
        <w:ind w:left="697" w:hanging="357"/>
        <w:rPr>
          <w:rFonts w:ascii="Arial" w:hAnsi="Arial" w:cs="Arial"/>
        </w:rPr>
      </w:pPr>
      <w:r w:rsidRPr="00B7542E">
        <w:rPr>
          <w:rFonts w:ascii="Arial" w:hAnsi="Arial" w:cs="Arial"/>
        </w:rPr>
        <w:lastRenderedPageBreak/>
        <w:t>If we fail to keep to these conditions in any way.</w:t>
      </w:r>
    </w:p>
    <w:p w14:paraId="17F682E6" w14:textId="009F6385" w:rsidR="00245D0C" w:rsidRPr="00B7542E" w:rsidRDefault="00245D0C" w:rsidP="00F51A50">
      <w:pPr>
        <w:pStyle w:val="ListParagraph"/>
        <w:numPr>
          <w:ilvl w:val="1"/>
          <w:numId w:val="4"/>
        </w:numPr>
        <w:ind w:left="697" w:hanging="357"/>
        <w:rPr>
          <w:rFonts w:ascii="Arial" w:hAnsi="Arial" w:cs="Arial"/>
        </w:rPr>
      </w:pPr>
      <w:r w:rsidRPr="00B7542E">
        <w:rPr>
          <w:rFonts w:ascii="Arial" w:hAnsi="Arial" w:cs="Arial"/>
        </w:rPr>
        <w:t>If members of our governing body, volunteers or staff, act or supply information at any time during the application process which is dishonest, significantly incorrect or misleading.</w:t>
      </w:r>
    </w:p>
    <w:p w14:paraId="52A93D9D" w14:textId="145B160A" w:rsidR="00245D0C" w:rsidRPr="00B7542E" w:rsidRDefault="00245D0C" w:rsidP="00F51A50">
      <w:pPr>
        <w:pStyle w:val="ListParagraph"/>
        <w:numPr>
          <w:ilvl w:val="1"/>
          <w:numId w:val="4"/>
        </w:numPr>
        <w:ind w:left="697" w:hanging="357"/>
        <w:rPr>
          <w:rFonts w:ascii="Arial" w:hAnsi="Arial" w:cs="Arial"/>
        </w:rPr>
      </w:pPr>
      <w:r w:rsidRPr="00B7542E">
        <w:rPr>
          <w:rFonts w:ascii="Arial" w:hAnsi="Arial" w:cs="Arial"/>
        </w:rPr>
        <w:t>If, for any reason, the organisation ceases to exist, any unused Award will be returned to Falkirk Council.  We will return any equipment or other assets bought with the Award to Falkirk Council</w:t>
      </w:r>
      <w:r w:rsidR="00997A69" w:rsidRPr="00B7542E">
        <w:rPr>
          <w:rFonts w:ascii="Arial" w:hAnsi="Arial" w:cs="Arial"/>
        </w:rPr>
        <w:t xml:space="preserve"> or, with prior agreement of the Council, transfer the equipment or assets to another organisation with similar aims and objectives.</w:t>
      </w:r>
    </w:p>
    <w:p w14:paraId="3076A65F" w14:textId="074BD7B3" w:rsidR="00997A69" w:rsidRDefault="00997A69" w:rsidP="00F51A50">
      <w:pPr>
        <w:pStyle w:val="ListParagraph"/>
        <w:numPr>
          <w:ilvl w:val="1"/>
          <w:numId w:val="4"/>
        </w:numPr>
        <w:ind w:left="697" w:hanging="357"/>
        <w:rPr>
          <w:rFonts w:ascii="Arial" w:hAnsi="Arial" w:cs="Arial"/>
        </w:rPr>
      </w:pPr>
      <w:r w:rsidRPr="00B7542E">
        <w:rPr>
          <w:rFonts w:ascii="Arial" w:hAnsi="Arial" w:cs="Arial"/>
        </w:rPr>
        <w:t>If we sell any asset purchased with an Award, we will notify Falkirk Council in writing and return the sale proceeds agreed with Falkirk Council.</w:t>
      </w:r>
    </w:p>
    <w:p w14:paraId="6D5AEAC2" w14:textId="62175E3F" w:rsidR="0045180F" w:rsidRPr="00B7542E" w:rsidRDefault="0045180F" w:rsidP="00F51A50">
      <w:pPr>
        <w:pStyle w:val="ListParagraph"/>
        <w:numPr>
          <w:ilvl w:val="1"/>
          <w:numId w:val="4"/>
        </w:numPr>
        <w:ind w:left="697" w:hanging="357"/>
        <w:rPr>
          <w:rFonts w:ascii="Arial" w:hAnsi="Arial" w:cs="Arial"/>
        </w:rPr>
      </w:pPr>
      <w:r>
        <w:rPr>
          <w:rFonts w:ascii="Arial" w:hAnsi="Arial" w:cs="Arial"/>
        </w:rPr>
        <w:t>If any equipment or asset is stolen, lost, or damaged, we will replace it or return monies obtained for insurance to Falkirk Council.</w:t>
      </w:r>
    </w:p>
    <w:p w14:paraId="76BAEE23" w14:textId="0873D68F" w:rsidR="00997A69" w:rsidRPr="00B7542E" w:rsidRDefault="001D4FE0" w:rsidP="001D4FE0">
      <w:pPr>
        <w:rPr>
          <w:rFonts w:ascii="Arial" w:hAnsi="Arial" w:cs="Arial"/>
          <w:b/>
          <w:bCs/>
        </w:rPr>
      </w:pPr>
      <w:r w:rsidRPr="00B7542E">
        <w:rPr>
          <w:rFonts w:ascii="Arial" w:hAnsi="Arial" w:cs="Arial"/>
          <w:b/>
          <w:bCs/>
        </w:rPr>
        <w:t>Fair Work and Net Zero</w:t>
      </w:r>
    </w:p>
    <w:p w14:paraId="5ACA19B7" w14:textId="0A5CF704" w:rsidR="001D4FE0" w:rsidRPr="00B7542E" w:rsidRDefault="00985FC4" w:rsidP="001D4FE0">
      <w:pPr>
        <w:rPr>
          <w:rFonts w:ascii="Arial" w:hAnsi="Arial" w:cs="Arial"/>
        </w:rPr>
      </w:pPr>
      <w:r w:rsidRPr="00B7542E">
        <w:rPr>
          <w:rFonts w:ascii="Arial" w:hAnsi="Arial" w:cs="Arial"/>
        </w:rPr>
        <w:t xml:space="preserve">Falkirk Council encourages all organisations awarded to </w:t>
      </w:r>
      <w:r w:rsidR="00906BE1" w:rsidRPr="00B7542E">
        <w:rPr>
          <w:rFonts w:ascii="Arial" w:hAnsi="Arial" w:cs="Arial"/>
        </w:rPr>
        <w:t>meet the Scottish Government’s approach to Fair Work and Net Zero, with efforts evidencing Falkirk Council’s commitment to eradicating poverty and achieving Net Zero.</w:t>
      </w:r>
    </w:p>
    <w:p w14:paraId="0931DFE0" w14:textId="01E2C900" w:rsidR="00906BE1" w:rsidRPr="00B7542E" w:rsidRDefault="00906BE1" w:rsidP="00CE2DE4">
      <w:pPr>
        <w:rPr>
          <w:rFonts w:ascii="Arial" w:hAnsi="Arial" w:cs="Arial"/>
        </w:rPr>
      </w:pPr>
      <w:r w:rsidRPr="00B7542E">
        <w:rPr>
          <w:rFonts w:ascii="Arial" w:hAnsi="Arial" w:cs="Arial"/>
        </w:rPr>
        <w:t xml:space="preserve">This </w:t>
      </w:r>
      <w:r w:rsidR="00CE2DE4" w:rsidRPr="00B7542E">
        <w:rPr>
          <w:rFonts w:ascii="Arial" w:hAnsi="Arial" w:cs="Arial"/>
        </w:rPr>
        <w:t>includes:</w:t>
      </w:r>
    </w:p>
    <w:p w14:paraId="33B9FB5D" w14:textId="26C1FF61" w:rsidR="00CE2DE4" w:rsidRPr="00B7542E" w:rsidRDefault="00CE2DE4" w:rsidP="00F51A50">
      <w:pPr>
        <w:pStyle w:val="ListParagraph"/>
        <w:numPr>
          <w:ilvl w:val="0"/>
          <w:numId w:val="8"/>
        </w:numPr>
        <w:ind w:left="357" w:hanging="357"/>
        <w:rPr>
          <w:rFonts w:ascii="Arial" w:hAnsi="Arial" w:cs="Arial"/>
        </w:rPr>
      </w:pPr>
      <w:r w:rsidRPr="00B7542E">
        <w:rPr>
          <w:rFonts w:ascii="Arial" w:hAnsi="Arial" w:cs="Arial"/>
        </w:rPr>
        <w:t>Appropriate channels for effective voice and employee engagement, such as trade union recognition.</w:t>
      </w:r>
    </w:p>
    <w:p w14:paraId="6A801F02" w14:textId="604DA3AC" w:rsidR="00CE2DE4" w:rsidRPr="00B7542E" w:rsidRDefault="00CE2DE4" w:rsidP="00F51A50">
      <w:pPr>
        <w:pStyle w:val="ListParagraph"/>
        <w:numPr>
          <w:ilvl w:val="0"/>
          <w:numId w:val="8"/>
        </w:numPr>
        <w:ind w:left="357" w:hanging="357"/>
        <w:rPr>
          <w:rFonts w:ascii="Arial" w:hAnsi="Arial" w:cs="Arial"/>
        </w:rPr>
      </w:pPr>
      <w:r w:rsidRPr="00B7542E">
        <w:rPr>
          <w:rFonts w:ascii="Arial" w:hAnsi="Arial" w:cs="Arial"/>
        </w:rPr>
        <w:t>Investment in workplace development.</w:t>
      </w:r>
    </w:p>
    <w:p w14:paraId="41BF9F35" w14:textId="692418CA" w:rsidR="00CE2DE4" w:rsidRPr="00B7542E" w:rsidRDefault="00CE2DE4" w:rsidP="00F51A50">
      <w:pPr>
        <w:pStyle w:val="ListParagraph"/>
        <w:numPr>
          <w:ilvl w:val="0"/>
          <w:numId w:val="8"/>
        </w:numPr>
        <w:ind w:left="357" w:hanging="357"/>
        <w:rPr>
          <w:rFonts w:ascii="Arial" w:hAnsi="Arial" w:cs="Arial"/>
        </w:rPr>
      </w:pPr>
      <w:r w:rsidRPr="00B7542E">
        <w:rPr>
          <w:rFonts w:ascii="Arial" w:hAnsi="Arial" w:cs="Arial"/>
        </w:rPr>
        <w:t>Action to tackle the gender pay gap and create a more diverse and inclusive workplace.</w:t>
      </w:r>
    </w:p>
    <w:p w14:paraId="7D512164" w14:textId="092D1349" w:rsidR="00CE2DE4" w:rsidRPr="00B7542E" w:rsidRDefault="00CE2DE4" w:rsidP="00F51A50">
      <w:pPr>
        <w:pStyle w:val="ListParagraph"/>
        <w:numPr>
          <w:ilvl w:val="0"/>
          <w:numId w:val="8"/>
        </w:numPr>
        <w:ind w:left="357" w:hanging="357"/>
        <w:rPr>
          <w:rFonts w:ascii="Arial" w:hAnsi="Arial" w:cs="Arial"/>
        </w:rPr>
      </w:pPr>
      <w:r w:rsidRPr="00B7542E">
        <w:rPr>
          <w:rFonts w:ascii="Arial" w:hAnsi="Arial" w:cs="Arial"/>
        </w:rPr>
        <w:t xml:space="preserve">No </w:t>
      </w:r>
      <w:r w:rsidR="008C706C">
        <w:rPr>
          <w:rFonts w:ascii="Arial" w:hAnsi="Arial" w:cs="Arial"/>
        </w:rPr>
        <w:t>in</w:t>
      </w:r>
      <w:r w:rsidRPr="00B7542E">
        <w:rPr>
          <w:rFonts w:ascii="Arial" w:hAnsi="Arial" w:cs="Arial"/>
        </w:rPr>
        <w:t>appropriate use of zero-hour contracts.</w:t>
      </w:r>
    </w:p>
    <w:p w14:paraId="08B8D220" w14:textId="4EAD9D99" w:rsidR="00CE2DE4" w:rsidRPr="00B7542E" w:rsidRDefault="00CE2DE4" w:rsidP="00F51A50">
      <w:pPr>
        <w:pStyle w:val="ListParagraph"/>
        <w:numPr>
          <w:ilvl w:val="0"/>
          <w:numId w:val="8"/>
        </w:numPr>
        <w:ind w:left="357" w:hanging="357"/>
        <w:rPr>
          <w:rFonts w:ascii="Arial" w:hAnsi="Arial" w:cs="Arial"/>
        </w:rPr>
      </w:pPr>
      <w:r w:rsidRPr="00B7542E">
        <w:rPr>
          <w:rFonts w:ascii="Arial" w:hAnsi="Arial" w:cs="Arial"/>
        </w:rPr>
        <w:t>Payment of the Real Living Wage.</w:t>
      </w:r>
    </w:p>
    <w:p w14:paraId="5B86A06D" w14:textId="6C191AC5" w:rsidR="00CE2DE4" w:rsidRPr="00B7542E" w:rsidRDefault="00CE2DE4" w:rsidP="00F51A50">
      <w:pPr>
        <w:pStyle w:val="ListParagraph"/>
        <w:numPr>
          <w:ilvl w:val="0"/>
          <w:numId w:val="8"/>
        </w:numPr>
        <w:ind w:left="357" w:hanging="357"/>
        <w:rPr>
          <w:rFonts w:ascii="Arial" w:hAnsi="Arial" w:cs="Arial"/>
        </w:rPr>
      </w:pPr>
      <w:r w:rsidRPr="00B7542E">
        <w:rPr>
          <w:rFonts w:ascii="Arial" w:hAnsi="Arial" w:cs="Arial"/>
        </w:rPr>
        <w:t>Flexible and family-friendly practices.</w:t>
      </w:r>
    </w:p>
    <w:p w14:paraId="166A7BF1" w14:textId="08481BC5" w:rsidR="00CE2DE4" w:rsidRPr="00B7542E" w:rsidRDefault="00CE2DE4" w:rsidP="00F51A50">
      <w:pPr>
        <w:pStyle w:val="ListParagraph"/>
        <w:numPr>
          <w:ilvl w:val="0"/>
          <w:numId w:val="8"/>
        </w:numPr>
        <w:ind w:left="357" w:hanging="357"/>
        <w:rPr>
          <w:rFonts w:ascii="Arial" w:hAnsi="Arial" w:cs="Arial"/>
        </w:rPr>
      </w:pPr>
      <w:r w:rsidRPr="00B7542E">
        <w:rPr>
          <w:rFonts w:ascii="Arial" w:hAnsi="Arial" w:cs="Arial"/>
        </w:rPr>
        <w:t>No fire and re-hire policies.</w:t>
      </w:r>
    </w:p>
    <w:p w14:paraId="1E7E8A25" w14:textId="1257A469" w:rsidR="00CE2DE4" w:rsidRPr="00B7542E" w:rsidRDefault="00CE2DE4" w:rsidP="00F51A50">
      <w:pPr>
        <w:pStyle w:val="ListParagraph"/>
        <w:numPr>
          <w:ilvl w:val="0"/>
          <w:numId w:val="8"/>
        </w:numPr>
        <w:ind w:left="357" w:hanging="357"/>
        <w:rPr>
          <w:rFonts w:ascii="Arial" w:hAnsi="Arial" w:cs="Arial"/>
        </w:rPr>
      </w:pPr>
      <w:r w:rsidRPr="00B7542E">
        <w:rPr>
          <w:rFonts w:ascii="Arial" w:hAnsi="Arial" w:cs="Arial"/>
        </w:rPr>
        <w:t>Actions to ensure your business has a credible plan in place to reduce its greenhouse gas emissions to net zero by 2045, at the latest.</w:t>
      </w:r>
    </w:p>
    <w:p w14:paraId="278E31A1" w14:textId="108A046E" w:rsidR="00CE2DE4" w:rsidRPr="00B7542E" w:rsidRDefault="00CE2DE4" w:rsidP="00CE2DE4">
      <w:pPr>
        <w:rPr>
          <w:rFonts w:ascii="Arial" w:hAnsi="Arial" w:cs="Arial"/>
        </w:rPr>
      </w:pPr>
      <w:r w:rsidRPr="00B7542E">
        <w:rPr>
          <w:rFonts w:ascii="Arial" w:hAnsi="Arial" w:cs="Arial"/>
        </w:rPr>
        <w:t>Privacy Notice</w:t>
      </w:r>
    </w:p>
    <w:p w14:paraId="263F5A28" w14:textId="3BF770E9" w:rsidR="00CE2DE4" w:rsidRPr="00B7542E" w:rsidRDefault="00CE2DE4" w:rsidP="00CE2DE4">
      <w:pPr>
        <w:rPr>
          <w:rFonts w:ascii="Arial" w:hAnsi="Arial" w:cs="Arial"/>
        </w:rPr>
      </w:pPr>
      <w:r w:rsidRPr="00B7542E">
        <w:rPr>
          <w:rFonts w:ascii="Arial" w:hAnsi="Arial" w:cs="Arial"/>
        </w:rPr>
        <w:t xml:space="preserve">Falkirk Council’s private notice relating to </w:t>
      </w:r>
      <w:r w:rsidR="00B66D98" w:rsidRPr="00B7542E">
        <w:rPr>
          <w:rFonts w:ascii="Arial" w:hAnsi="Arial" w:cs="Arial"/>
        </w:rPr>
        <w:t xml:space="preserve">Community Grant Schemes </w:t>
      </w:r>
      <w:hyperlink r:id="rId32" w:history="1">
        <w:r w:rsidR="00B66D98" w:rsidRPr="00B7542E">
          <w:rPr>
            <w:rStyle w:val="Hyperlink"/>
            <w:rFonts w:ascii="Arial" w:hAnsi="Arial" w:cs="Arial"/>
          </w:rPr>
          <w:t>here</w:t>
        </w:r>
      </w:hyperlink>
      <w:r w:rsidR="00B66D98" w:rsidRPr="00B7542E">
        <w:rPr>
          <w:rFonts w:ascii="Arial" w:hAnsi="Arial" w:cs="Arial"/>
        </w:rPr>
        <w:t>.  This notice provides details of what information we collect from you, what we do with it, and who it might be shared with.</w:t>
      </w:r>
    </w:p>
    <w:p w14:paraId="6CBCF4D2" w14:textId="1213D566" w:rsidR="00BE39DD" w:rsidRPr="00B7542E" w:rsidRDefault="00CB0B91" w:rsidP="00CB0B91">
      <w:pPr>
        <w:tabs>
          <w:tab w:val="left" w:pos="1770"/>
        </w:tabs>
        <w:rPr>
          <w:rFonts w:ascii="Arial" w:hAnsi="Arial" w:cs="Arial"/>
        </w:rPr>
      </w:pPr>
      <w:r w:rsidRPr="00B7542E">
        <w:rPr>
          <w:rFonts w:ascii="Arial" w:hAnsi="Arial" w:cs="Arial"/>
        </w:rPr>
        <w:tab/>
      </w:r>
    </w:p>
    <w:p w14:paraId="2CC6EC4D" w14:textId="77777777" w:rsidR="00BE39DD" w:rsidRPr="00B7542E" w:rsidRDefault="00BE39DD" w:rsidP="00BE39DD">
      <w:pPr>
        <w:rPr>
          <w:rFonts w:ascii="Arial" w:hAnsi="Arial" w:cs="Arial"/>
        </w:rPr>
      </w:pPr>
    </w:p>
    <w:sectPr w:rsidR="00BE39DD" w:rsidRPr="00B7542E" w:rsidSect="009144B5">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183A9" w14:textId="77777777" w:rsidR="000957E9" w:rsidRDefault="000957E9" w:rsidP="005F0503">
      <w:pPr>
        <w:spacing w:after="0" w:line="240" w:lineRule="auto"/>
      </w:pPr>
      <w:r>
        <w:separator/>
      </w:r>
    </w:p>
  </w:endnote>
  <w:endnote w:type="continuationSeparator" w:id="0">
    <w:p w14:paraId="3E3861BB" w14:textId="77777777" w:rsidR="000957E9" w:rsidRDefault="000957E9" w:rsidP="005F0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eplica Pro">
    <w:altName w:val="Calibri"/>
    <w:charset w:val="00"/>
    <w:family w:val="swiss"/>
    <w:pitch w:val="variable"/>
    <w:sig w:usb0="A00000BF" w:usb1="4000206A" w:usb2="00000000" w:usb3="00000000" w:csb0="00000093" w:csb1="00000000"/>
  </w:font>
  <w:font w:name="Replica-Bold">
    <w:altName w:val="Calibri"/>
    <w:charset w:val="00"/>
    <w:family w:val="auto"/>
    <w:pitch w:val="variable"/>
    <w:sig w:usb0="800000AF" w:usb1="4000206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575680"/>
      <w:docPartObj>
        <w:docPartGallery w:val="Page Numbers (Bottom of Page)"/>
        <w:docPartUnique/>
      </w:docPartObj>
    </w:sdtPr>
    <w:sdtEndPr>
      <w:rPr>
        <w:rFonts w:ascii="Replica-Bold" w:hAnsi="Replica-Bold"/>
      </w:rPr>
    </w:sdtEndPr>
    <w:sdtContent>
      <w:p w14:paraId="6E4C6A3C" w14:textId="178AB57A" w:rsidR="00A66E84" w:rsidRPr="00A66E84" w:rsidRDefault="00A66E84">
        <w:pPr>
          <w:pStyle w:val="Footer"/>
          <w:jc w:val="right"/>
          <w:rPr>
            <w:rFonts w:ascii="Replica-Bold" w:hAnsi="Replica-Bold"/>
          </w:rPr>
        </w:pPr>
        <w:r w:rsidRPr="00A66E84">
          <w:rPr>
            <w:rFonts w:ascii="Replica-Bold" w:hAnsi="Replica-Bold"/>
          </w:rPr>
          <w:fldChar w:fldCharType="begin"/>
        </w:r>
        <w:r w:rsidRPr="00A66E84">
          <w:rPr>
            <w:rFonts w:ascii="Replica-Bold" w:hAnsi="Replica-Bold"/>
          </w:rPr>
          <w:instrText>PAGE   \* MERGEFORMAT</w:instrText>
        </w:r>
        <w:r w:rsidRPr="00A66E84">
          <w:rPr>
            <w:rFonts w:ascii="Replica-Bold" w:hAnsi="Replica-Bold"/>
          </w:rPr>
          <w:fldChar w:fldCharType="separate"/>
        </w:r>
        <w:r w:rsidRPr="00A66E84">
          <w:rPr>
            <w:rFonts w:ascii="Replica-Bold" w:hAnsi="Replica-Bold"/>
          </w:rPr>
          <w:t>2</w:t>
        </w:r>
        <w:r w:rsidRPr="00A66E84">
          <w:rPr>
            <w:rFonts w:ascii="Replica-Bold" w:hAnsi="Replica-Bold"/>
          </w:rPr>
          <w:fldChar w:fldCharType="end"/>
        </w:r>
      </w:p>
    </w:sdtContent>
  </w:sdt>
  <w:p w14:paraId="57A2B515" w14:textId="73DFCFD1" w:rsidR="005F0503" w:rsidRDefault="00A66E84">
    <w:pPr>
      <w:pStyle w:val="Footer"/>
    </w:pPr>
    <w:r>
      <w:rPr>
        <w:noProof/>
      </w:rPr>
      <w:drawing>
        <wp:anchor distT="0" distB="0" distL="114300" distR="114300" simplePos="0" relativeHeight="251659264" behindDoc="0" locked="0" layoutInCell="1" allowOverlap="1" wp14:anchorId="6C348187" wp14:editId="386FD2B1">
          <wp:simplePos x="0" y="0"/>
          <wp:positionH relativeFrom="margin">
            <wp:align>center</wp:align>
          </wp:positionH>
          <wp:positionV relativeFrom="paragraph">
            <wp:posOffset>-230107</wp:posOffset>
          </wp:positionV>
          <wp:extent cx="1678675" cy="413624"/>
          <wp:effectExtent l="0" t="0" r="0" b="5715"/>
          <wp:wrapNone/>
          <wp:docPr id="41037988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379885"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78675" cy="41362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227D0" w14:textId="77777777" w:rsidR="000957E9" w:rsidRDefault="000957E9" w:rsidP="005F0503">
      <w:pPr>
        <w:spacing w:after="0" w:line="240" w:lineRule="auto"/>
      </w:pPr>
      <w:r>
        <w:separator/>
      </w:r>
    </w:p>
  </w:footnote>
  <w:footnote w:type="continuationSeparator" w:id="0">
    <w:p w14:paraId="2CC34985" w14:textId="77777777" w:rsidR="000957E9" w:rsidRDefault="000957E9" w:rsidP="005F0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E7A9B" w14:textId="1BE10710" w:rsidR="00A66E84" w:rsidRDefault="00A66E84">
    <w:pPr>
      <w:pStyle w:val="Header"/>
    </w:pPr>
    <w:r>
      <w:rPr>
        <w:noProof/>
      </w:rPr>
      <w:drawing>
        <wp:anchor distT="0" distB="0" distL="114300" distR="114300" simplePos="0" relativeHeight="251658240" behindDoc="0" locked="0" layoutInCell="1" allowOverlap="1" wp14:anchorId="3D375375" wp14:editId="3641891F">
          <wp:simplePos x="0" y="0"/>
          <wp:positionH relativeFrom="margin">
            <wp:align>center</wp:align>
          </wp:positionH>
          <wp:positionV relativeFrom="paragraph">
            <wp:posOffset>41739</wp:posOffset>
          </wp:positionV>
          <wp:extent cx="6120765" cy="140335"/>
          <wp:effectExtent l="0" t="0" r="0" b="0"/>
          <wp:wrapNone/>
          <wp:docPr id="16537936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79363"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1403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559FD"/>
    <w:multiLevelType w:val="hybridMultilevel"/>
    <w:tmpl w:val="0F22FE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535208"/>
    <w:multiLevelType w:val="hybridMultilevel"/>
    <w:tmpl w:val="FF2A94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AD3C5C"/>
    <w:multiLevelType w:val="hybridMultilevel"/>
    <w:tmpl w:val="CC0A4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D46236"/>
    <w:multiLevelType w:val="hybridMultilevel"/>
    <w:tmpl w:val="2BF23C4C"/>
    <w:lvl w:ilvl="0" w:tplc="21341064">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3B1B95"/>
    <w:multiLevelType w:val="hybridMultilevel"/>
    <w:tmpl w:val="99F61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5761E0"/>
    <w:multiLevelType w:val="hybridMultilevel"/>
    <w:tmpl w:val="AF0E5022"/>
    <w:lvl w:ilvl="0" w:tplc="BD863BD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0D6A02"/>
    <w:multiLevelType w:val="hybridMultilevel"/>
    <w:tmpl w:val="37E81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804BFD"/>
    <w:multiLevelType w:val="hybridMultilevel"/>
    <w:tmpl w:val="D388AD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076995">
    <w:abstractNumId w:val="3"/>
  </w:num>
  <w:num w:numId="2" w16cid:durableId="243878912">
    <w:abstractNumId w:val="5"/>
  </w:num>
  <w:num w:numId="3" w16cid:durableId="1100027090">
    <w:abstractNumId w:val="6"/>
  </w:num>
  <w:num w:numId="4" w16cid:durableId="873269376">
    <w:abstractNumId w:val="1"/>
  </w:num>
  <w:num w:numId="5" w16cid:durableId="1794446747">
    <w:abstractNumId w:val="0"/>
  </w:num>
  <w:num w:numId="6" w16cid:durableId="1590968253">
    <w:abstractNumId w:val="7"/>
  </w:num>
  <w:num w:numId="7" w16cid:durableId="2023390812">
    <w:abstractNumId w:val="4"/>
  </w:num>
  <w:num w:numId="8" w16cid:durableId="1919629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503"/>
    <w:rsid w:val="0000217B"/>
    <w:rsid w:val="000029E2"/>
    <w:rsid w:val="00003D61"/>
    <w:rsid w:val="00006E4C"/>
    <w:rsid w:val="00006EB7"/>
    <w:rsid w:val="00013C77"/>
    <w:rsid w:val="00014BB0"/>
    <w:rsid w:val="0001691B"/>
    <w:rsid w:val="00016DC3"/>
    <w:rsid w:val="00025F3A"/>
    <w:rsid w:val="00025FAF"/>
    <w:rsid w:val="0002708E"/>
    <w:rsid w:val="000450DB"/>
    <w:rsid w:val="00045155"/>
    <w:rsid w:val="00047DF2"/>
    <w:rsid w:val="00054AD7"/>
    <w:rsid w:val="00066BB6"/>
    <w:rsid w:val="00071EEF"/>
    <w:rsid w:val="00073816"/>
    <w:rsid w:val="00074A79"/>
    <w:rsid w:val="000778FA"/>
    <w:rsid w:val="0008025F"/>
    <w:rsid w:val="00081690"/>
    <w:rsid w:val="00083057"/>
    <w:rsid w:val="00083C9A"/>
    <w:rsid w:val="000849A5"/>
    <w:rsid w:val="000855F5"/>
    <w:rsid w:val="00085CF4"/>
    <w:rsid w:val="000874C2"/>
    <w:rsid w:val="000915C9"/>
    <w:rsid w:val="00091A9E"/>
    <w:rsid w:val="00092B2C"/>
    <w:rsid w:val="00093C98"/>
    <w:rsid w:val="000957E9"/>
    <w:rsid w:val="000979E8"/>
    <w:rsid w:val="000A0F7E"/>
    <w:rsid w:val="000A4A55"/>
    <w:rsid w:val="000A65B6"/>
    <w:rsid w:val="000A7CFD"/>
    <w:rsid w:val="000B14FD"/>
    <w:rsid w:val="000B260B"/>
    <w:rsid w:val="000B306B"/>
    <w:rsid w:val="000C15DC"/>
    <w:rsid w:val="000C2002"/>
    <w:rsid w:val="000C5676"/>
    <w:rsid w:val="000C7D25"/>
    <w:rsid w:val="000D0317"/>
    <w:rsid w:val="000D08DA"/>
    <w:rsid w:val="000D79E0"/>
    <w:rsid w:val="000E1165"/>
    <w:rsid w:val="000E30EA"/>
    <w:rsid w:val="000E55A0"/>
    <w:rsid w:val="000E6D10"/>
    <w:rsid w:val="00102BCA"/>
    <w:rsid w:val="00102E19"/>
    <w:rsid w:val="001068DB"/>
    <w:rsid w:val="00107D5B"/>
    <w:rsid w:val="001123FE"/>
    <w:rsid w:val="00115664"/>
    <w:rsid w:val="0012031D"/>
    <w:rsid w:val="00121518"/>
    <w:rsid w:val="001302F4"/>
    <w:rsid w:val="00130B61"/>
    <w:rsid w:val="00130C55"/>
    <w:rsid w:val="001315F0"/>
    <w:rsid w:val="001342CF"/>
    <w:rsid w:val="001352B2"/>
    <w:rsid w:val="00135C55"/>
    <w:rsid w:val="001400A3"/>
    <w:rsid w:val="00140356"/>
    <w:rsid w:val="00140DCF"/>
    <w:rsid w:val="0015087C"/>
    <w:rsid w:val="00154E16"/>
    <w:rsid w:val="001639AF"/>
    <w:rsid w:val="00164044"/>
    <w:rsid w:val="00164657"/>
    <w:rsid w:val="00164E11"/>
    <w:rsid w:val="00172D25"/>
    <w:rsid w:val="001754BD"/>
    <w:rsid w:val="00175520"/>
    <w:rsid w:val="00176D74"/>
    <w:rsid w:val="00180876"/>
    <w:rsid w:val="00185DB4"/>
    <w:rsid w:val="00185FCC"/>
    <w:rsid w:val="00187495"/>
    <w:rsid w:val="001908FB"/>
    <w:rsid w:val="001A1D84"/>
    <w:rsid w:val="001A47CC"/>
    <w:rsid w:val="001A5E68"/>
    <w:rsid w:val="001B1D05"/>
    <w:rsid w:val="001B4B59"/>
    <w:rsid w:val="001C34B3"/>
    <w:rsid w:val="001C4CFB"/>
    <w:rsid w:val="001D02D8"/>
    <w:rsid w:val="001D047B"/>
    <w:rsid w:val="001D4FE0"/>
    <w:rsid w:val="001D5862"/>
    <w:rsid w:val="001D6CAA"/>
    <w:rsid w:val="001E6809"/>
    <w:rsid w:val="001E6B2E"/>
    <w:rsid w:val="001E70B4"/>
    <w:rsid w:val="001F07BE"/>
    <w:rsid w:val="001F3FC4"/>
    <w:rsid w:val="001F61F1"/>
    <w:rsid w:val="001F74A7"/>
    <w:rsid w:val="001F7C27"/>
    <w:rsid w:val="00201616"/>
    <w:rsid w:val="002047CC"/>
    <w:rsid w:val="0020571C"/>
    <w:rsid w:val="00205E68"/>
    <w:rsid w:val="00207580"/>
    <w:rsid w:val="0021653C"/>
    <w:rsid w:val="00216CC1"/>
    <w:rsid w:val="002211D1"/>
    <w:rsid w:val="00221845"/>
    <w:rsid w:val="00221FDD"/>
    <w:rsid w:val="00223918"/>
    <w:rsid w:val="00223F51"/>
    <w:rsid w:val="002258C8"/>
    <w:rsid w:val="0022599C"/>
    <w:rsid w:val="00226367"/>
    <w:rsid w:val="00227EA8"/>
    <w:rsid w:val="00234036"/>
    <w:rsid w:val="00237D5D"/>
    <w:rsid w:val="00241BB8"/>
    <w:rsid w:val="00242B9F"/>
    <w:rsid w:val="00245D0C"/>
    <w:rsid w:val="002513A1"/>
    <w:rsid w:val="0025192A"/>
    <w:rsid w:val="00252DAF"/>
    <w:rsid w:val="0025337B"/>
    <w:rsid w:val="00254E62"/>
    <w:rsid w:val="00255061"/>
    <w:rsid w:val="00255BEE"/>
    <w:rsid w:val="00257CE3"/>
    <w:rsid w:val="0026236F"/>
    <w:rsid w:val="002653E4"/>
    <w:rsid w:val="00274CB2"/>
    <w:rsid w:val="002760CF"/>
    <w:rsid w:val="00284DBB"/>
    <w:rsid w:val="00285065"/>
    <w:rsid w:val="00286CAD"/>
    <w:rsid w:val="00290255"/>
    <w:rsid w:val="00291F04"/>
    <w:rsid w:val="00292C43"/>
    <w:rsid w:val="00295068"/>
    <w:rsid w:val="002A0EEC"/>
    <w:rsid w:val="002A1D2C"/>
    <w:rsid w:val="002B08DB"/>
    <w:rsid w:val="002B798A"/>
    <w:rsid w:val="002C01B4"/>
    <w:rsid w:val="002C132A"/>
    <w:rsid w:val="002C1DB1"/>
    <w:rsid w:val="002C2178"/>
    <w:rsid w:val="002C377C"/>
    <w:rsid w:val="002C5E86"/>
    <w:rsid w:val="002C671D"/>
    <w:rsid w:val="002D0E18"/>
    <w:rsid w:val="002D0F07"/>
    <w:rsid w:val="002D2564"/>
    <w:rsid w:val="002D2ADF"/>
    <w:rsid w:val="002D667C"/>
    <w:rsid w:val="002E091C"/>
    <w:rsid w:val="002E298F"/>
    <w:rsid w:val="002E351C"/>
    <w:rsid w:val="002E47BF"/>
    <w:rsid w:val="002E731D"/>
    <w:rsid w:val="002E76B1"/>
    <w:rsid w:val="002E7C98"/>
    <w:rsid w:val="002F2D04"/>
    <w:rsid w:val="002F45D3"/>
    <w:rsid w:val="002F67E1"/>
    <w:rsid w:val="00300ACA"/>
    <w:rsid w:val="00302696"/>
    <w:rsid w:val="003032CD"/>
    <w:rsid w:val="00311081"/>
    <w:rsid w:val="0031190C"/>
    <w:rsid w:val="003166CC"/>
    <w:rsid w:val="00317BCA"/>
    <w:rsid w:val="00317E88"/>
    <w:rsid w:val="00320985"/>
    <w:rsid w:val="003209B7"/>
    <w:rsid w:val="00322457"/>
    <w:rsid w:val="0032286F"/>
    <w:rsid w:val="0032558E"/>
    <w:rsid w:val="003304DC"/>
    <w:rsid w:val="00335751"/>
    <w:rsid w:val="00335CE4"/>
    <w:rsid w:val="00337601"/>
    <w:rsid w:val="00337851"/>
    <w:rsid w:val="00340E3B"/>
    <w:rsid w:val="0034181C"/>
    <w:rsid w:val="0034184E"/>
    <w:rsid w:val="003463FB"/>
    <w:rsid w:val="00347F24"/>
    <w:rsid w:val="003559B8"/>
    <w:rsid w:val="003609D3"/>
    <w:rsid w:val="00366AE8"/>
    <w:rsid w:val="0037077D"/>
    <w:rsid w:val="00371404"/>
    <w:rsid w:val="00373BFB"/>
    <w:rsid w:val="00373E09"/>
    <w:rsid w:val="00375C1B"/>
    <w:rsid w:val="0037615E"/>
    <w:rsid w:val="003762F6"/>
    <w:rsid w:val="00376A66"/>
    <w:rsid w:val="003814BC"/>
    <w:rsid w:val="00383ED6"/>
    <w:rsid w:val="00384343"/>
    <w:rsid w:val="00385B50"/>
    <w:rsid w:val="00386AEF"/>
    <w:rsid w:val="00387DB3"/>
    <w:rsid w:val="003A112D"/>
    <w:rsid w:val="003A2735"/>
    <w:rsid w:val="003A2D95"/>
    <w:rsid w:val="003A39E2"/>
    <w:rsid w:val="003A62E1"/>
    <w:rsid w:val="003A78EF"/>
    <w:rsid w:val="003B0240"/>
    <w:rsid w:val="003B4E42"/>
    <w:rsid w:val="003C0EAF"/>
    <w:rsid w:val="003C2832"/>
    <w:rsid w:val="003D4E56"/>
    <w:rsid w:val="003D64C4"/>
    <w:rsid w:val="003D7DF8"/>
    <w:rsid w:val="003E09A5"/>
    <w:rsid w:val="003E3A83"/>
    <w:rsid w:val="003F14A3"/>
    <w:rsid w:val="003F218C"/>
    <w:rsid w:val="003F5CD0"/>
    <w:rsid w:val="003F60C3"/>
    <w:rsid w:val="003F67AD"/>
    <w:rsid w:val="003F75B1"/>
    <w:rsid w:val="00411CC5"/>
    <w:rsid w:val="00420DD9"/>
    <w:rsid w:val="00422D31"/>
    <w:rsid w:val="00423699"/>
    <w:rsid w:val="00423BC5"/>
    <w:rsid w:val="00424C08"/>
    <w:rsid w:val="004250BE"/>
    <w:rsid w:val="00425B5C"/>
    <w:rsid w:val="00427BFE"/>
    <w:rsid w:val="00431A69"/>
    <w:rsid w:val="0045180F"/>
    <w:rsid w:val="00451D20"/>
    <w:rsid w:val="00453DE2"/>
    <w:rsid w:val="00453E4C"/>
    <w:rsid w:val="00461B98"/>
    <w:rsid w:val="004675A7"/>
    <w:rsid w:val="00467F9F"/>
    <w:rsid w:val="00470978"/>
    <w:rsid w:val="0047319A"/>
    <w:rsid w:val="00473AB3"/>
    <w:rsid w:val="00473B98"/>
    <w:rsid w:val="00473BB8"/>
    <w:rsid w:val="004757CD"/>
    <w:rsid w:val="00476C7D"/>
    <w:rsid w:val="00476E40"/>
    <w:rsid w:val="00480C3A"/>
    <w:rsid w:val="00482630"/>
    <w:rsid w:val="00483DFB"/>
    <w:rsid w:val="004844F9"/>
    <w:rsid w:val="00484BA6"/>
    <w:rsid w:val="004878A3"/>
    <w:rsid w:val="00490003"/>
    <w:rsid w:val="0049126C"/>
    <w:rsid w:val="0049394E"/>
    <w:rsid w:val="004962C6"/>
    <w:rsid w:val="00496B63"/>
    <w:rsid w:val="00496C70"/>
    <w:rsid w:val="004A1E87"/>
    <w:rsid w:val="004A2C57"/>
    <w:rsid w:val="004A3565"/>
    <w:rsid w:val="004A3973"/>
    <w:rsid w:val="004A4B75"/>
    <w:rsid w:val="004A5175"/>
    <w:rsid w:val="004A6AD0"/>
    <w:rsid w:val="004A6CAC"/>
    <w:rsid w:val="004A706C"/>
    <w:rsid w:val="004B062C"/>
    <w:rsid w:val="004B095F"/>
    <w:rsid w:val="004B0B79"/>
    <w:rsid w:val="004B2C47"/>
    <w:rsid w:val="004B4A16"/>
    <w:rsid w:val="004B79C4"/>
    <w:rsid w:val="004C1214"/>
    <w:rsid w:val="004C16D9"/>
    <w:rsid w:val="004C6FC1"/>
    <w:rsid w:val="004D2F08"/>
    <w:rsid w:val="004D4C50"/>
    <w:rsid w:val="004D509A"/>
    <w:rsid w:val="004D705A"/>
    <w:rsid w:val="004E4C5A"/>
    <w:rsid w:val="004F2786"/>
    <w:rsid w:val="004F54B5"/>
    <w:rsid w:val="004F5B9D"/>
    <w:rsid w:val="005009B3"/>
    <w:rsid w:val="00503D1E"/>
    <w:rsid w:val="0050467A"/>
    <w:rsid w:val="00504AF4"/>
    <w:rsid w:val="005069A9"/>
    <w:rsid w:val="00510113"/>
    <w:rsid w:val="00510BF0"/>
    <w:rsid w:val="005139FE"/>
    <w:rsid w:val="00515817"/>
    <w:rsid w:val="00520471"/>
    <w:rsid w:val="00526FE7"/>
    <w:rsid w:val="005278A5"/>
    <w:rsid w:val="005279EC"/>
    <w:rsid w:val="00533A98"/>
    <w:rsid w:val="0053482F"/>
    <w:rsid w:val="0054062C"/>
    <w:rsid w:val="00541329"/>
    <w:rsid w:val="00543F1F"/>
    <w:rsid w:val="005441CD"/>
    <w:rsid w:val="00550B49"/>
    <w:rsid w:val="00551F51"/>
    <w:rsid w:val="005527DB"/>
    <w:rsid w:val="005535E8"/>
    <w:rsid w:val="005544E5"/>
    <w:rsid w:val="0055519D"/>
    <w:rsid w:val="0055592A"/>
    <w:rsid w:val="00557270"/>
    <w:rsid w:val="005620EA"/>
    <w:rsid w:val="0056384C"/>
    <w:rsid w:val="005731EF"/>
    <w:rsid w:val="00576448"/>
    <w:rsid w:val="0057682D"/>
    <w:rsid w:val="00576A71"/>
    <w:rsid w:val="00586B23"/>
    <w:rsid w:val="0059405B"/>
    <w:rsid w:val="005A0654"/>
    <w:rsid w:val="005A208F"/>
    <w:rsid w:val="005A7CFB"/>
    <w:rsid w:val="005B072A"/>
    <w:rsid w:val="005B64F5"/>
    <w:rsid w:val="005B75EE"/>
    <w:rsid w:val="005B781F"/>
    <w:rsid w:val="005C0BCA"/>
    <w:rsid w:val="005C44EF"/>
    <w:rsid w:val="005C6377"/>
    <w:rsid w:val="005D3C8D"/>
    <w:rsid w:val="005D4297"/>
    <w:rsid w:val="005D5584"/>
    <w:rsid w:val="005D76AF"/>
    <w:rsid w:val="005E1DAC"/>
    <w:rsid w:val="005E3D3B"/>
    <w:rsid w:val="005E4240"/>
    <w:rsid w:val="005E7386"/>
    <w:rsid w:val="005F0503"/>
    <w:rsid w:val="005F14F1"/>
    <w:rsid w:val="005F2AEA"/>
    <w:rsid w:val="005F60F3"/>
    <w:rsid w:val="005F6422"/>
    <w:rsid w:val="005F6B30"/>
    <w:rsid w:val="00600CC3"/>
    <w:rsid w:val="00603389"/>
    <w:rsid w:val="006061BB"/>
    <w:rsid w:val="006079D2"/>
    <w:rsid w:val="00612843"/>
    <w:rsid w:val="006133BE"/>
    <w:rsid w:val="00614362"/>
    <w:rsid w:val="00616AAC"/>
    <w:rsid w:val="00620618"/>
    <w:rsid w:val="00620A92"/>
    <w:rsid w:val="00620C1C"/>
    <w:rsid w:val="006230CF"/>
    <w:rsid w:val="0062406C"/>
    <w:rsid w:val="00625197"/>
    <w:rsid w:val="006260E0"/>
    <w:rsid w:val="00627677"/>
    <w:rsid w:val="00627B23"/>
    <w:rsid w:val="0063126D"/>
    <w:rsid w:val="00631E19"/>
    <w:rsid w:val="0063291D"/>
    <w:rsid w:val="00640E1D"/>
    <w:rsid w:val="0064343A"/>
    <w:rsid w:val="00644A92"/>
    <w:rsid w:val="00645CC6"/>
    <w:rsid w:val="00646B5F"/>
    <w:rsid w:val="006501E9"/>
    <w:rsid w:val="00650A65"/>
    <w:rsid w:val="0065312D"/>
    <w:rsid w:val="00654FA1"/>
    <w:rsid w:val="00656859"/>
    <w:rsid w:val="00663AD7"/>
    <w:rsid w:val="00663FD1"/>
    <w:rsid w:val="00664FE4"/>
    <w:rsid w:val="00670F32"/>
    <w:rsid w:val="00672D24"/>
    <w:rsid w:val="00681268"/>
    <w:rsid w:val="00682D7B"/>
    <w:rsid w:val="00684808"/>
    <w:rsid w:val="00685A2C"/>
    <w:rsid w:val="00685E7D"/>
    <w:rsid w:val="006904FF"/>
    <w:rsid w:val="0069083E"/>
    <w:rsid w:val="006A521D"/>
    <w:rsid w:val="006A79D7"/>
    <w:rsid w:val="006B17A6"/>
    <w:rsid w:val="006B36B3"/>
    <w:rsid w:val="006B4102"/>
    <w:rsid w:val="006B66C8"/>
    <w:rsid w:val="006B7C1D"/>
    <w:rsid w:val="006C21CC"/>
    <w:rsid w:val="006C3DA3"/>
    <w:rsid w:val="006C5D3B"/>
    <w:rsid w:val="006C720E"/>
    <w:rsid w:val="006C735C"/>
    <w:rsid w:val="006C7891"/>
    <w:rsid w:val="006D6CE4"/>
    <w:rsid w:val="006D72D8"/>
    <w:rsid w:val="006E33B0"/>
    <w:rsid w:val="006E4D88"/>
    <w:rsid w:val="006E53F8"/>
    <w:rsid w:val="006E6541"/>
    <w:rsid w:val="006E717C"/>
    <w:rsid w:val="006F0059"/>
    <w:rsid w:val="006F2E2D"/>
    <w:rsid w:val="006F38C7"/>
    <w:rsid w:val="006F544B"/>
    <w:rsid w:val="006F6D78"/>
    <w:rsid w:val="006F76EC"/>
    <w:rsid w:val="006F789A"/>
    <w:rsid w:val="00702405"/>
    <w:rsid w:val="00704FF2"/>
    <w:rsid w:val="00705423"/>
    <w:rsid w:val="007056E4"/>
    <w:rsid w:val="0071237F"/>
    <w:rsid w:val="00713E0E"/>
    <w:rsid w:val="007140C7"/>
    <w:rsid w:val="00717ADD"/>
    <w:rsid w:val="00730E2F"/>
    <w:rsid w:val="00731E2D"/>
    <w:rsid w:val="007355CE"/>
    <w:rsid w:val="00742F1E"/>
    <w:rsid w:val="00743316"/>
    <w:rsid w:val="007457F5"/>
    <w:rsid w:val="00745CF6"/>
    <w:rsid w:val="00745DED"/>
    <w:rsid w:val="00756228"/>
    <w:rsid w:val="00756D99"/>
    <w:rsid w:val="00763DA2"/>
    <w:rsid w:val="007644DE"/>
    <w:rsid w:val="00770991"/>
    <w:rsid w:val="007757CC"/>
    <w:rsid w:val="00775AFB"/>
    <w:rsid w:val="00781907"/>
    <w:rsid w:val="00783F25"/>
    <w:rsid w:val="007842E6"/>
    <w:rsid w:val="00793313"/>
    <w:rsid w:val="007954BC"/>
    <w:rsid w:val="007A077B"/>
    <w:rsid w:val="007A0BF0"/>
    <w:rsid w:val="007A1E8A"/>
    <w:rsid w:val="007A2759"/>
    <w:rsid w:val="007A2C53"/>
    <w:rsid w:val="007A4A07"/>
    <w:rsid w:val="007B3E69"/>
    <w:rsid w:val="007C1B08"/>
    <w:rsid w:val="007C7871"/>
    <w:rsid w:val="007D13BB"/>
    <w:rsid w:val="007E01F3"/>
    <w:rsid w:val="007E02AF"/>
    <w:rsid w:val="007E0377"/>
    <w:rsid w:val="007E10AD"/>
    <w:rsid w:val="007E16FB"/>
    <w:rsid w:val="007E1A76"/>
    <w:rsid w:val="007E2165"/>
    <w:rsid w:val="007E5F37"/>
    <w:rsid w:val="007F00D3"/>
    <w:rsid w:val="007F16CE"/>
    <w:rsid w:val="007F5249"/>
    <w:rsid w:val="007F5604"/>
    <w:rsid w:val="007F664C"/>
    <w:rsid w:val="007F714C"/>
    <w:rsid w:val="007F7D4A"/>
    <w:rsid w:val="0080032B"/>
    <w:rsid w:val="00805212"/>
    <w:rsid w:val="0080557E"/>
    <w:rsid w:val="00806C1F"/>
    <w:rsid w:val="008108E5"/>
    <w:rsid w:val="00814F4D"/>
    <w:rsid w:val="00815336"/>
    <w:rsid w:val="00816945"/>
    <w:rsid w:val="00822E1F"/>
    <w:rsid w:val="00825C53"/>
    <w:rsid w:val="00830983"/>
    <w:rsid w:val="00834645"/>
    <w:rsid w:val="008351DF"/>
    <w:rsid w:val="00835727"/>
    <w:rsid w:val="00835879"/>
    <w:rsid w:val="008369A3"/>
    <w:rsid w:val="00840CC9"/>
    <w:rsid w:val="0084498C"/>
    <w:rsid w:val="00845A1C"/>
    <w:rsid w:val="00846F44"/>
    <w:rsid w:val="00851EB1"/>
    <w:rsid w:val="0085224B"/>
    <w:rsid w:val="0085400B"/>
    <w:rsid w:val="00861BCF"/>
    <w:rsid w:val="008654BF"/>
    <w:rsid w:val="00870DF5"/>
    <w:rsid w:val="00871E5E"/>
    <w:rsid w:val="00876049"/>
    <w:rsid w:val="008760CF"/>
    <w:rsid w:val="00880795"/>
    <w:rsid w:val="00884E83"/>
    <w:rsid w:val="00887CC7"/>
    <w:rsid w:val="00892B9B"/>
    <w:rsid w:val="00893743"/>
    <w:rsid w:val="008977E0"/>
    <w:rsid w:val="008A001D"/>
    <w:rsid w:val="008A328C"/>
    <w:rsid w:val="008A4CEC"/>
    <w:rsid w:val="008B4C1F"/>
    <w:rsid w:val="008B616C"/>
    <w:rsid w:val="008C11E5"/>
    <w:rsid w:val="008C2F27"/>
    <w:rsid w:val="008C5A76"/>
    <w:rsid w:val="008C6437"/>
    <w:rsid w:val="008C706C"/>
    <w:rsid w:val="008C7347"/>
    <w:rsid w:val="008D183B"/>
    <w:rsid w:val="008D2D38"/>
    <w:rsid w:val="008D4D2C"/>
    <w:rsid w:val="008D5505"/>
    <w:rsid w:val="008D5C35"/>
    <w:rsid w:val="008E1F90"/>
    <w:rsid w:val="008E257B"/>
    <w:rsid w:val="008E3FF2"/>
    <w:rsid w:val="008E47BE"/>
    <w:rsid w:val="008E5D95"/>
    <w:rsid w:val="008F261C"/>
    <w:rsid w:val="008F44BC"/>
    <w:rsid w:val="008F6343"/>
    <w:rsid w:val="009010EE"/>
    <w:rsid w:val="00904BBF"/>
    <w:rsid w:val="0090683C"/>
    <w:rsid w:val="00906BE1"/>
    <w:rsid w:val="009144B5"/>
    <w:rsid w:val="00914E93"/>
    <w:rsid w:val="009162DF"/>
    <w:rsid w:val="00917262"/>
    <w:rsid w:val="00922246"/>
    <w:rsid w:val="00922367"/>
    <w:rsid w:val="009249BD"/>
    <w:rsid w:val="00926BB9"/>
    <w:rsid w:val="009339ED"/>
    <w:rsid w:val="00934B95"/>
    <w:rsid w:val="00937170"/>
    <w:rsid w:val="009377A9"/>
    <w:rsid w:val="00937A4A"/>
    <w:rsid w:val="0094031E"/>
    <w:rsid w:val="00940456"/>
    <w:rsid w:val="00945E06"/>
    <w:rsid w:val="0094627C"/>
    <w:rsid w:val="009478B5"/>
    <w:rsid w:val="009478C3"/>
    <w:rsid w:val="00950982"/>
    <w:rsid w:val="0095361E"/>
    <w:rsid w:val="00953929"/>
    <w:rsid w:val="00955235"/>
    <w:rsid w:val="00961CED"/>
    <w:rsid w:val="009624BB"/>
    <w:rsid w:val="009627E2"/>
    <w:rsid w:val="00965DB9"/>
    <w:rsid w:val="00970993"/>
    <w:rsid w:val="00972293"/>
    <w:rsid w:val="009729D4"/>
    <w:rsid w:val="0097432B"/>
    <w:rsid w:val="0097519E"/>
    <w:rsid w:val="0097674E"/>
    <w:rsid w:val="0098062C"/>
    <w:rsid w:val="00985691"/>
    <w:rsid w:val="00985FC4"/>
    <w:rsid w:val="009903DB"/>
    <w:rsid w:val="009914E5"/>
    <w:rsid w:val="00993298"/>
    <w:rsid w:val="00996BE7"/>
    <w:rsid w:val="00997076"/>
    <w:rsid w:val="00997A69"/>
    <w:rsid w:val="009A1764"/>
    <w:rsid w:val="009A19E3"/>
    <w:rsid w:val="009A3606"/>
    <w:rsid w:val="009B06B6"/>
    <w:rsid w:val="009B29E8"/>
    <w:rsid w:val="009B6D54"/>
    <w:rsid w:val="009B7A36"/>
    <w:rsid w:val="009C3EBB"/>
    <w:rsid w:val="009C7857"/>
    <w:rsid w:val="009D2CEE"/>
    <w:rsid w:val="009D5F0C"/>
    <w:rsid w:val="009E1C94"/>
    <w:rsid w:val="009E2112"/>
    <w:rsid w:val="009E34B8"/>
    <w:rsid w:val="009E7A9C"/>
    <w:rsid w:val="00A0052A"/>
    <w:rsid w:val="00A04CB4"/>
    <w:rsid w:val="00A0603A"/>
    <w:rsid w:val="00A0768A"/>
    <w:rsid w:val="00A125C3"/>
    <w:rsid w:val="00A13043"/>
    <w:rsid w:val="00A156E7"/>
    <w:rsid w:val="00A176B8"/>
    <w:rsid w:val="00A179D7"/>
    <w:rsid w:val="00A20A10"/>
    <w:rsid w:val="00A218EE"/>
    <w:rsid w:val="00A22088"/>
    <w:rsid w:val="00A26A49"/>
    <w:rsid w:val="00A302DE"/>
    <w:rsid w:val="00A30547"/>
    <w:rsid w:val="00A316E8"/>
    <w:rsid w:val="00A349FA"/>
    <w:rsid w:val="00A3513A"/>
    <w:rsid w:val="00A35CAB"/>
    <w:rsid w:val="00A404DC"/>
    <w:rsid w:val="00A41EC0"/>
    <w:rsid w:val="00A41F08"/>
    <w:rsid w:val="00A44301"/>
    <w:rsid w:val="00A45776"/>
    <w:rsid w:val="00A46816"/>
    <w:rsid w:val="00A565C0"/>
    <w:rsid w:val="00A618DF"/>
    <w:rsid w:val="00A62CE5"/>
    <w:rsid w:val="00A63DB9"/>
    <w:rsid w:val="00A66E84"/>
    <w:rsid w:val="00A67094"/>
    <w:rsid w:val="00A7083B"/>
    <w:rsid w:val="00A7572B"/>
    <w:rsid w:val="00A76492"/>
    <w:rsid w:val="00A770D0"/>
    <w:rsid w:val="00A7712B"/>
    <w:rsid w:val="00A77233"/>
    <w:rsid w:val="00A813AB"/>
    <w:rsid w:val="00A87780"/>
    <w:rsid w:val="00A877C2"/>
    <w:rsid w:val="00A87F85"/>
    <w:rsid w:val="00A91A96"/>
    <w:rsid w:val="00A91C83"/>
    <w:rsid w:val="00A92614"/>
    <w:rsid w:val="00A93202"/>
    <w:rsid w:val="00A940B4"/>
    <w:rsid w:val="00A94C56"/>
    <w:rsid w:val="00A95E73"/>
    <w:rsid w:val="00A95FA7"/>
    <w:rsid w:val="00A96BA3"/>
    <w:rsid w:val="00AA0616"/>
    <w:rsid w:val="00AA0875"/>
    <w:rsid w:val="00AA333D"/>
    <w:rsid w:val="00AA33AC"/>
    <w:rsid w:val="00AA35DF"/>
    <w:rsid w:val="00AA3F32"/>
    <w:rsid w:val="00AA43BE"/>
    <w:rsid w:val="00AA6ADD"/>
    <w:rsid w:val="00AB206A"/>
    <w:rsid w:val="00AB3419"/>
    <w:rsid w:val="00AB5937"/>
    <w:rsid w:val="00AC0189"/>
    <w:rsid w:val="00AD3D6C"/>
    <w:rsid w:val="00AD4FE5"/>
    <w:rsid w:val="00AD7E9A"/>
    <w:rsid w:val="00AE3701"/>
    <w:rsid w:val="00AE7323"/>
    <w:rsid w:val="00AF03A6"/>
    <w:rsid w:val="00AF0A9F"/>
    <w:rsid w:val="00AF156C"/>
    <w:rsid w:val="00AF16A1"/>
    <w:rsid w:val="00AF62E5"/>
    <w:rsid w:val="00AF7567"/>
    <w:rsid w:val="00B00B26"/>
    <w:rsid w:val="00B0154D"/>
    <w:rsid w:val="00B062C6"/>
    <w:rsid w:val="00B121DD"/>
    <w:rsid w:val="00B1286C"/>
    <w:rsid w:val="00B25A31"/>
    <w:rsid w:val="00B27EE6"/>
    <w:rsid w:val="00B30643"/>
    <w:rsid w:val="00B3390D"/>
    <w:rsid w:val="00B34A7A"/>
    <w:rsid w:val="00B3506F"/>
    <w:rsid w:val="00B359F8"/>
    <w:rsid w:val="00B40986"/>
    <w:rsid w:val="00B428EF"/>
    <w:rsid w:val="00B4291A"/>
    <w:rsid w:val="00B44271"/>
    <w:rsid w:val="00B44F7B"/>
    <w:rsid w:val="00B45079"/>
    <w:rsid w:val="00B47494"/>
    <w:rsid w:val="00B51780"/>
    <w:rsid w:val="00B5497E"/>
    <w:rsid w:val="00B6058B"/>
    <w:rsid w:val="00B6117D"/>
    <w:rsid w:val="00B62A31"/>
    <w:rsid w:val="00B62C36"/>
    <w:rsid w:val="00B63A70"/>
    <w:rsid w:val="00B64AAD"/>
    <w:rsid w:val="00B65340"/>
    <w:rsid w:val="00B667FF"/>
    <w:rsid w:val="00B66D98"/>
    <w:rsid w:val="00B7542E"/>
    <w:rsid w:val="00B80824"/>
    <w:rsid w:val="00B81ADE"/>
    <w:rsid w:val="00B8217F"/>
    <w:rsid w:val="00B91562"/>
    <w:rsid w:val="00B94116"/>
    <w:rsid w:val="00B94E7F"/>
    <w:rsid w:val="00BA412D"/>
    <w:rsid w:val="00BA6B6B"/>
    <w:rsid w:val="00BB0BE1"/>
    <w:rsid w:val="00BB1CF6"/>
    <w:rsid w:val="00BB42AE"/>
    <w:rsid w:val="00BB5ECC"/>
    <w:rsid w:val="00BC08F3"/>
    <w:rsid w:val="00BC201D"/>
    <w:rsid w:val="00BC2BF7"/>
    <w:rsid w:val="00BC3BB2"/>
    <w:rsid w:val="00BC4A92"/>
    <w:rsid w:val="00BC66E3"/>
    <w:rsid w:val="00BD03C3"/>
    <w:rsid w:val="00BD33B2"/>
    <w:rsid w:val="00BD6221"/>
    <w:rsid w:val="00BE39DD"/>
    <w:rsid w:val="00BE4852"/>
    <w:rsid w:val="00BE777E"/>
    <w:rsid w:val="00BF03C7"/>
    <w:rsid w:val="00BF089B"/>
    <w:rsid w:val="00BF171C"/>
    <w:rsid w:val="00BF244C"/>
    <w:rsid w:val="00BF64C4"/>
    <w:rsid w:val="00C00F35"/>
    <w:rsid w:val="00C01E55"/>
    <w:rsid w:val="00C04019"/>
    <w:rsid w:val="00C05235"/>
    <w:rsid w:val="00C05AC3"/>
    <w:rsid w:val="00C06AE6"/>
    <w:rsid w:val="00C07017"/>
    <w:rsid w:val="00C10304"/>
    <w:rsid w:val="00C11CDF"/>
    <w:rsid w:val="00C13386"/>
    <w:rsid w:val="00C13664"/>
    <w:rsid w:val="00C13DF5"/>
    <w:rsid w:val="00C14E72"/>
    <w:rsid w:val="00C1610B"/>
    <w:rsid w:val="00C1613C"/>
    <w:rsid w:val="00C16988"/>
    <w:rsid w:val="00C2536A"/>
    <w:rsid w:val="00C263EE"/>
    <w:rsid w:val="00C27314"/>
    <w:rsid w:val="00C31C21"/>
    <w:rsid w:val="00C32752"/>
    <w:rsid w:val="00C333B8"/>
    <w:rsid w:val="00C334A7"/>
    <w:rsid w:val="00C33F1B"/>
    <w:rsid w:val="00C405C9"/>
    <w:rsid w:val="00C43DE5"/>
    <w:rsid w:val="00C442A8"/>
    <w:rsid w:val="00C44CB7"/>
    <w:rsid w:val="00C45F64"/>
    <w:rsid w:val="00C511F5"/>
    <w:rsid w:val="00C52DBE"/>
    <w:rsid w:val="00C5305C"/>
    <w:rsid w:val="00C551BB"/>
    <w:rsid w:val="00C5550F"/>
    <w:rsid w:val="00C56E4D"/>
    <w:rsid w:val="00C62EC6"/>
    <w:rsid w:val="00C63D73"/>
    <w:rsid w:val="00C65B48"/>
    <w:rsid w:val="00C65C9B"/>
    <w:rsid w:val="00C67A8C"/>
    <w:rsid w:val="00C7107E"/>
    <w:rsid w:val="00C72ADB"/>
    <w:rsid w:val="00C752FF"/>
    <w:rsid w:val="00C7608D"/>
    <w:rsid w:val="00C76208"/>
    <w:rsid w:val="00C802B0"/>
    <w:rsid w:val="00C820C6"/>
    <w:rsid w:val="00C83CA8"/>
    <w:rsid w:val="00C87E07"/>
    <w:rsid w:val="00C9125F"/>
    <w:rsid w:val="00C96A31"/>
    <w:rsid w:val="00CA02E3"/>
    <w:rsid w:val="00CA2ED1"/>
    <w:rsid w:val="00CA4755"/>
    <w:rsid w:val="00CA5634"/>
    <w:rsid w:val="00CA58C0"/>
    <w:rsid w:val="00CA64C7"/>
    <w:rsid w:val="00CA6F48"/>
    <w:rsid w:val="00CB0B91"/>
    <w:rsid w:val="00CB1D06"/>
    <w:rsid w:val="00CB1E17"/>
    <w:rsid w:val="00CB2516"/>
    <w:rsid w:val="00CB3A7B"/>
    <w:rsid w:val="00CB547C"/>
    <w:rsid w:val="00CC1817"/>
    <w:rsid w:val="00CC1A9C"/>
    <w:rsid w:val="00CC204A"/>
    <w:rsid w:val="00CC2DD2"/>
    <w:rsid w:val="00CC4F1A"/>
    <w:rsid w:val="00CC58F5"/>
    <w:rsid w:val="00CC5FB7"/>
    <w:rsid w:val="00CD0FC0"/>
    <w:rsid w:val="00CD2225"/>
    <w:rsid w:val="00CD5E84"/>
    <w:rsid w:val="00CD5FA9"/>
    <w:rsid w:val="00CE1FD5"/>
    <w:rsid w:val="00CE2DE4"/>
    <w:rsid w:val="00CE4143"/>
    <w:rsid w:val="00CE4D33"/>
    <w:rsid w:val="00CF47AA"/>
    <w:rsid w:val="00CF4AA1"/>
    <w:rsid w:val="00CF6F67"/>
    <w:rsid w:val="00CF7E61"/>
    <w:rsid w:val="00D0164E"/>
    <w:rsid w:val="00D034B5"/>
    <w:rsid w:val="00D05710"/>
    <w:rsid w:val="00D06575"/>
    <w:rsid w:val="00D10028"/>
    <w:rsid w:val="00D14CBC"/>
    <w:rsid w:val="00D22A4E"/>
    <w:rsid w:val="00D23C34"/>
    <w:rsid w:val="00D23E6F"/>
    <w:rsid w:val="00D23F81"/>
    <w:rsid w:val="00D25CE9"/>
    <w:rsid w:val="00D26AF8"/>
    <w:rsid w:val="00D27C6D"/>
    <w:rsid w:val="00D27FB6"/>
    <w:rsid w:val="00D322D9"/>
    <w:rsid w:val="00D3357B"/>
    <w:rsid w:val="00D359D9"/>
    <w:rsid w:val="00D40E99"/>
    <w:rsid w:val="00D42D02"/>
    <w:rsid w:val="00D453E3"/>
    <w:rsid w:val="00D46552"/>
    <w:rsid w:val="00D556B2"/>
    <w:rsid w:val="00D56DFF"/>
    <w:rsid w:val="00D57582"/>
    <w:rsid w:val="00D62515"/>
    <w:rsid w:val="00D647E0"/>
    <w:rsid w:val="00D64E38"/>
    <w:rsid w:val="00D67102"/>
    <w:rsid w:val="00D67749"/>
    <w:rsid w:val="00D72E45"/>
    <w:rsid w:val="00D73C18"/>
    <w:rsid w:val="00D75201"/>
    <w:rsid w:val="00D75EDC"/>
    <w:rsid w:val="00D76ECE"/>
    <w:rsid w:val="00D77EF6"/>
    <w:rsid w:val="00D82686"/>
    <w:rsid w:val="00D85BF9"/>
    <w:rsid w:val="00D90243"/>
    <w:rsid w:val="00D91845"/>
    <w:rsid w:val="00D92E61"/>
    <w:rsid w:val="00D94E1E"/>
    <w:rsid w:val="00D9595F"/>
    <w:rsid w:val="00D967F6"/>
    <w:rsid w:val="00DA0130"/>
    <w:rsid w:val="00DA19A2"/>
    <w:rsid w:val="00DA343F"/>
    <w:rsid w:val="00DA5D1D"/>
    <w:rsid w:val="00DA63EB"/>
    <w:rsid w:val="00DA687D"/>
    <w:rsid w:val="00DB1612"/>
    <w:rsid w:val="00DB1FDC"/>
    <w:rsid w:val="00DB2855"/>
    <w:rsid w:val="00DB32AC"/>
    <w:rsid w:val="00DB56D9"/>
    <w:rsid w:val="00DB5CF0"/>
    <w:rsid w:val="00DB6099"/>
    <w:rsid w:val="00DB6C60"/>
    <w:rsid w:val="00DC145D"/>
    <w:rsid w:val="00DC1B3D"/>
    <w:rsid w:val="00DC1C85"/>
    <w:rsid w:val="00DC22EC"/>
    <w:rsid w:val="00DC546D"/>
    <w:rsid w:val="00DC5A1D"/>
    <w:rsid w:val="00DD0B79"/>
    <w:rsid w:val="00DD2385"/>
    <w:rsid w:val="00DD2F5F"/>
    <w:rsid w:val="00DD49D0"/>
    <w:rsid w:val="00DD67BE"/>
    <w:rsid w:val="00DD6EDA"/>
    <w:rsid w:val="00DE0678"/>
    <w:rsid w:val="00DE2E8C"/>
    <w:rsid w:val="00DE30DD"/>
    <w:rsid w:val="00DE46BE"/>
    <w:rsid w:val="00DE5F06"/>
    <w:rsid w:val="00DE6343"/>
    <w:rsid w:val="00DF0A7B"/>
    <w:rsid w:val="00DF3112"/>
    <w:rsid w:val="00DF3377"/>
    <w:rsid w:val="00DF43D0"/>
    <w:rsid w:val="00DF529E"/>
    <w:rsid w:val="00DF52F8"/>
    <w:rsid w:val="00DF6B46"/>
    <w:rsid w:val="00E00E28"/>
    <w:rsid w:val="00E00E59"/>
    <w:rsid w:val="00E071F1"/>
    <w:rsid w:val="00E12160"/>
    <w:rsid w:val="00E12475"/>
    <w:rsid w:val="00E17157"/>
    <w:rsid w:val="00E21059"/>
    <w:rsid w:val="00E2132E"/>
    <w:rsid w:val="00E26623"/>
    <w:rsid w:val="00E278B8"/>
    <w:rsid w:val="00E31D97"/>
    <w:rsid w:val="00E31F34"/>
    <w:rsid w:val="00E320DF"/>
    <w:rsid w:val="00E41D7D"/>
    <w:rsid w:val="00E42C65"/>
    <w:rsid w:val="00E42C7E"/>
    <w:rsid w:val="00E435AC"/>
    <w:rsid w:val="00E5556B"/>
    <w:rsid w:val="00E55678"/>
    <w:rsid w:val="00E56263"/>
    <w:rsid w:val="00E56C35"/>
    <w:rsid w:val="00E578E2"/>
    <w:rsid w:val="00E6274D"/>
    <w:rsid w:val="00E62BC7"/>
    <w:rsid w:val="00E66921"/>
    <w:rsid w:val="00E66D16"/>
    <w:rsid w:val="00E66D95"/>
    <w:rsid w:val="00E77656"/>
    <w:rsid w:val="00E8087B"/>
    <w:rsid w:val="00E91265"/>
    <w:rsid w:val="00E91386"/>
    <w:rsid w:val="00E9360D"/>
    <w:rsid w:val="00E9557D"/>
    <w:rsid w:val="00E95976"/>
    <w:rsid w:val="00E97B51"/>
    <w:rsid w:val="00EA1429"/>
    <w:rsid w:val="00EA2421"/>
    <w:rsid w:val="00EA59ED"/>
    <w:rsid w:val="00EA712B"/>
    <w:rsid w:val="00EA7474"/>
    <w:rsid w:val="00EA76F5"/>
    <w:rsid w:val="00EA78A6"/>
    <w:rsid w:val="00EB732A"/>
    <w:rsid w:val="00EC01EB"/>
    <w:rsid w:val="00EC5052"/>
    <w:rsid w:val="00EC7F87"/>
    <w:rsid w:val="00ED0CBA"/>
    <w:rsid w:val="00ED52A8"/>
    <w:rsid w:val="00EE29F4"/>
    <w:rsid w:val="00EE429F"/>
    <w:rsid w:val="00EE5DCF"/>
    <w:rsid w:val="00F11DF3"/>
    <w:rsid w:val="00F13A5A"/>
    <w:rsid w:val="00F13B8F"/>
    <w:rsid w:val="00F15529"/>
    <w:rsid w:val="00F15A00"/>
    <w:rsid w:val="00F16270"/>
    <w:rsid w:val="00F17FCD"/>
    <w:rsid w:val="00F27543"/>
    <w:rsid w:val="00F27B25"/>
    <w:rsid w:val="00F335DF"/>
    <w:rsid w:val="00F342D3"/>
    <w:rsid w:val="00F41861"/>
    <w:rsid w:val="00F42A4F"/>
    <w:rsid w:val="00F43DB1"/>
    <w:rsid w:val="00F451B7"/>
    <w:rsid w:val="00F51A50"/>
    <w:rsid w:val="00F6547F"/>
    <w:rsid w:val="00F65AB2"/>
    <w:rsid w:val="00F65BB7"/>
    <w:rsid w:val="00F65CF9"/>
    <w:rsid w:val="00F71588"/>
    <w:rsid w:val="00F76A6F"/>
    <w:rsid w:val="00F82098"/>
    <w:rsid w:val="00F829BD"/>
    <w:rsid w:val="00F833A2"/>
    <w:rsid w:val="00F9032F"/>
    <w:rsid w:val="00F953DC"/>
    <w:rsid w:val="00F966A5"/>
    <w:rsid w:val="00F975B2"/>
    <w:rsid w:val="00FA3BF3"/>
    <w:rsid w:val="00FA4643"/>
    <w:rsid w:val="00FA5A37"/>
    <w:rsid w:val="00FA5EBC"/>
    <w:rsid w:val="00FA7BFA"/>
    <w:rsid w:val="00FB06AA"/>
    <w:rsid w:val="00FB2466"/>
    <w:rsid w:val="00FB40C3"/>
    <w:rsid w:val="00FB41D0"/>
    <w:rsid w:val="00FC1252"/>
    <w:rsid w:val="00FC30F8"/>
    <w:rsid w:val="00FC5C9F"/>
    <w:rsid w:val="00FD0788"/>
    <w:rsid w:val="00FD0A01"/>
    <w:rsid w:val="00FD0B75"/>
    <w:rsid w:val="00FD6595"/>
    <w:rsid w:val="00FD7A2B"/>
    <w:rsid w:val="00FE0AE5"/>
    <w:rsid w:val="00FE1226"/>
    <w:rsid w:val="00FF1327"/>
    <w:rsid w:val="00FF1669"/>
    <w:rsid w:val="00FF2543"/>
    <w:rsid w:val="00FF4D0D"/>
    <w:rsid w:val="00FF5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860EF"/>
  <w15:chartTrackingRefBased/>
  <w15:docId w15:val="{ED5DBA86-F1FC-4D26-8F62-B842DBDBF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05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F05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F05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F05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5F05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05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5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5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5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5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F05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F05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F05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5F05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05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5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5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503"/>
    <w:rPr>
      <w:rFonts w:eastAsiaTheme="majorEastAsia" w:cstheme="majorBidi"/>
      <w:color w:val="272727" w:themeColor="text1" w:themeTint="D8"/>
    </w:rPr>
  </w:style>
  <w:style w:type="paragraph" w:styleId="Title">
    <w:name w:val="Title"/>
    <w:basedOn w:val="Normal"/>
    <w:next w:val="Normal"/>
    <w:link w:val="TitleChar"/>
    <w:uiPriority w:val="10"/>
    <w:qFormat/>
    <w:rsid w:val="005F05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5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5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5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503"/>
    <w:pPr>
      <w:spacing w:before="160"/>
      <w:jc w:val="center"/>
    </w:pPr>
    <w:rPr>
      <w:i/>
      <w:iCs/>
      <w:color w:val="404040" w:themeColor="text1" w:themeTint="BF"/>
    </w:rPr>
  </w:style>
  <w:style w:type="character" w:customStyle="1" w:styleId="QuoteChar">
    <w:name w:val="Quote Char"/>
    <w:basedOn w:val="DefaultParagraphFont"/>
    <w:link w:val="Quote"/>
    <w:uiPriority w:val="29"/>
    <w:rsid w:val="005F0503"/>
    <w:rPr>
      <w:i/>
      <w:iCs/>
      <w:color w:val="404040" w:themeColor="text1" w:themeTint="BF"/>
    </w:rPr>
  </w:style>
  <w:style w:type="paragraph" w:styleId="ListParagraph">
    <w:name w:val="List Paragraph"/>
    <w:basedOn w:val="Normal"/>
    <w:uiPriority w:val="34"/>
    <w:qFormat/>
    <w:rsid w:val="005F0503"/>
    <w:pPr>
      <w:ind w:left="720"/>
      <w:contextualSpacing/>
    </w:pPr>
  </w:style>
  <w:style w:type="character" w:styleId="IntenseEmphasis">
    <w:name w:val="Intense Emphasis"/>
    <w:basedOn w:val="DefaultParagraphFont"/>
    <w:uiPriority w:val="21"/>
    <w:qFormat/>
    <w:rsid w:val="005F0503"/>
    <w:rPr>
      <w:i/>
      <w:iCs/>
      <w:color w:val="0F4761" w:themeColor="accent1" w:themeShade="BF"/>
    </w:rPr>
  </w:style>
  <w:style w:type="paragraph" w:styleId="IntenseQuote">
    <w:name w:val="Intense Quote"/>
    <w:basedOn w:val="Normal"/>
    <w:next w:val="Normal"/>
    <w:link w:val="IntenseQuoteChar"/>
    <w:uiPriority w:val="30"/>
    <w:qFormat/>
    <w:rsid w:val="005F05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0503"/>
    <w:rPr>
      <w:i/>
      <w:iCs/>
      <w:color w:val="0F4761" w:themeColor="accent1" w:themeShade="BF"/>
    </w:rPr>
  </w:style>
  <w:style w:type="character" w:styleId="IntenseReference">
    <w:name w:val="Intense Reference"/>
    <w:basedOn w:val="DefaultParagraphFont"/>
    <w:uiPriority w:val="32"/>
    <w:qFormat/>
    <w:rsid w:val="005F0503"/>
    <w:rPr>
      <w:b/>
      <w:bCs/>
      <w:smallCaps/>
      <w:color w:val="0F4761" w:themeColor="accent1" w:themeShade="BF"/>
      <w:spacing w:val="5"/>
    </w:rPr>
  </w:style>
  <w:style w:type="paragraph" w:styleId="Header">
    <w:name w:val="header"/>
    <w:basedOn w:val="Normal"/>
    <w:link w:val="HeaderChar"/>
    <w:uiPriority w:val="99"/>
    <w:unhideWhenUsed/>
    <w:rsid w:val="005F05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503"/>
  </w:style>
  <w:style w:type="paragraph" w:styleId="Footer">
    <w:name w:val="footer"/>
    <w:basedOn w:val="Normal"/>
    <w:link w:val="FooterChar"/>
    <w:uiPriority w:val="99"/>
    <w:unhideWhenUsed/>
    <w:rsid w:val="005F05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503"/>
  </w:style>
  <w:style w:type="character" w:styleId="CommentReference">
    <w:name w:val="annotation reference"/>
    <w:basedOn w:val="DefaultParagraphFont"/>
    <w:uiPriority w:val="99"/>
    <w:semiHidden/>
    <w:unhideWhenUsed/>
    <w:rsid w:val="00185DB4"/>
    <w:rPr>
      <w:sz w:val="16"/>
      <w:szCs w:val="16"/>
    </w:rPr>
  </w:style>
  <w:style w:type="paragraph" w:styleId="CommentText">
    <w:name w:val="annotation text"/>
    <w:basedOn w:val="Normal"/>
    <w:link w:val="CommentTextChar"/>
    <w:uiPriority w:val="99"/>
    <w:unhideWhenUsed/>
    <w:rsid w:val="00185DB4"/>
    <w:pPr>
      <w:spacing w:line="240" w:lineRule="auto"/>
    </w:pPr>
    <w:rPr>
      <w:sz w:val="20"/>
      <w:szCs w:val="20"/>
    </w:rPr>
  </w:style>
  <w:style w:type="character" w:customStyle="1" w:styleId="CommentTextChar">
    <w:name w:val="Comment Text Char"/>
    <w:basedOn w:val="DefaultParagraphFont"/>
    <w:link w:val="CommentText"/>
    <w:uiPriority w:val="99"/>
    <w:rsid w:val="00185DB4"/>
    <w:rPr>
      <w:sz w:val="20"/>
      <w:szCs w:val="20"/>
    </w:rPr>
  </w:style>
  <w:style w:type="paragraph" w:styleId="CommentSubject">
    <w:name w:val="annotation subject"/>
    <w:basedOn w:val="CommentText"/>
    <w:next w:val="CommentText"/>
    <w:link w:val="CommentSubjectChar"/>
    <w:uiPriority w:val="99"/>
    <w:semiHidden/>
    <w:unhideWhenUsed/>
    <w:rsid w:val="00185DB4"/>
    <w:rPr>
      <w:b/>
      <w:bCs/>
    </w:rPr>
  </w:style>
  <w:style w:type="character" w:customStyle="1" w:styleId="CommentSubjectChar">
    <w:name w:val="Comment Subject Char"/>
    <w:basedOn w:val="CommentTextChar"/>
    <w:link w:val="CommentSubject"/>
    <w:uiPriority w:val="99"/>
    <w:semiHidden/>
    <w:rsid w:val="00185DB4"/>
    <w:rPr>
      <w:b/>
      <w:bCs/>
      <w:sz w:val="20"/>
      <w:szCs w:val="20"/>
    </w:rPr>
  </w:style>
  <w:style w:type="character" w:styleId="Hyperlink">
    <w:name w:val="Hyperlink"/>
    <w:basedOn w:val="DefaultParagraphFont"/>
    <w:uiPriority w:val="99"/>
    <w:unhideWhenUsed/>
    <w:rsid w:val="00221FDD"/>
    <w:rPr>
      <w:color w:val="467886" w:themeColor="hyperlink"/>
      <w:u w:val="single"/>
    </w:rPr>
  </w:style>
  <w:style w:type="character" w:styleId="FollowedHyperlink">
    <w:name w:val="FollowedHyperlink"/>
    <w:basedOn w:val="DefaultParagraphFont"/>
    <w:uiPriority w:val="99"/>
    <w:semiHidden/>
    <w:unhideWhenUsed/>
    <w:rsid w:val="006D6CE4"/>
    <w:rPr>
      <w:color w:val="96607D" w:themeColor="followedHyperlink"/>
      <w:u w:val="single"/>
    </w:rPr>
  </w:style>
  <w:style w:type="character" w:styleId="UnresolvedMention">
    <w:name w:val="Unresolved Mention"/>
    <w:basedOn w:val="DefaultParagraphFont"/>
    <w:uiPriority w:val="99"/>
    <w:semiHidden/>
    <w:unhideWhenUsed/>
    <w:rsid w:val="00311081"/>
    <w:rPr>
      <w:color w:val="605E5C"/>
      <w:shd w:val="clear" w:color="auto" w:fill="E1DFDD"/>
    </w:rPr>
  </w:style>
  <w:style w:type="table" w:styleId="TableGrid">
    <w:name w:val="Table Grid"/>
    <w:basedOn w:val="TableNormal"/>
    <w:uiPriority w:val="39"/>
    <w:rsid w:val="00D67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lkirk.gov.uk/procurement/community-benefits" TargetMode="External"/><Relationship Id="rId18" Type="http://schemas.openxmlformats.org/officeDocument/2006/relationships/hyperlink" Target="mailto:EducationServices@falkirk.gov.uk" TargetMode="External"/><Relationship Id="rId26" Type="http://schemas.openxmlformats.org/officeDocument/2006/relationships/hyperlink" Target="https://fcwebsites.blob.core.windows.net/www/media/2d827632-c448-433a-99a4-76d6a202400d/Community%20Engagement%20Strategy%202025-28.pdf" TargetMode="External"/><Relationship Id="rId3" Type="http://schemas.openxmlformats.org/officeDocument/2006/relationships/customXml" Target="../customXml/item3.xml"/><Relationship Id="rId21" Type="http://schemas.openxmlformats.org/officeDocument/2006/relationships/hyperlink" Target="https://www.legislation.gov.uk/asp/2014/12/contents"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svg"/><Relationship Id="rId17" Type="http://schemas.openxmlformats.org/officeDocument/2006/relationships/hyperlink" Target="https://maps.falkirk.gov.uk/" TargetMode="External"/><Relationship Id="rId25" Type="http://schemas.openxmlformats.org/officeDocument/2006/relationships/hyperlink" Target="https://scottishlivingwage.org/what-is-the-real-living-wag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alkirkcommunityplanning.co.uk/the-falkirk-plan/" TargetMode="External"/><Relationship Id="rId20" Type="http://schemas.openxmlformats.org/officeDocument/2006/relationships/hyperlink" Target="mailto:buildingstandards@falkirk.gov.u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falkirk.gov.uk/service/help-and-support" TargetMode="External"/><Relationship Id="rId32" Type="http://schemas.openxmlformats.org/officeDocument/2006/relationships/hyperlink" Target="https://www.falkirk.gov.uk/privacy/privacy-notices-people-communities/community-grant-scheme" TargetMode="External"/><Relationship Id="rId5" Type="http://schemas.openxmlformats.org/officeDocument/2006/relationships/styles" Target="styles.xml"/><Relationship Id="rId15" Type="http://schemas.openxmlformats.org/officeDocument/2006/relationships/hyperlink" Target="https://fcwebsites.blob.core.windows.net/www/media/2d827632-c448-433a-99a4-76d6a202400d/Community%20Engagement%20Strategy%202025-28.pdf" TargetMode="External"/><Relationship Id="rId23" Type="http://schemas.openxmlformats.org/officeDocument/2006/relationships/hyperlink" Target="mailto:buildingstandards@falkirk.gov.uk" TargetMode="External"/><Relationship Id="rId28" Type="http://schemas.openxmlformats.org/officeDocument/2006/relationships/hyperlink" Target="https://www.falkirk.gov.uk/procurement/community-benefits" TargetMode="External"/><Relationship Id="rId10" Type="http://schemas.openxmlformats.org/officeDocument/2006/relationships/image" Target="media/image1.png"/><Relationship Id="rId19" Type="http://schemas.openxmlformats.org/officeDocument/2006/relationships/hyperlink" Target="https://www.falkirk.gov.uk/community-learning-and-development/community-support-and-capacity-building" TargetMode="External"/><Relationship Id="rId31" Type="http://schemas.openxmlformats.org/officeDocument/2006/relationships/hyperlink" Target="mailto:communitywealthbuilding@falkirk.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alkirk.gov.uk/procurement/corporate-procurement-strategy-and-annual-procurement-report" TargetMode="External"/><Relationship Id="rId22" Type="http://schemas.openxmlformats.org/officeDocument/2006/relationships/hyperlink" Target="https://www.falkirk.gov.uk/community-learning-and-development/community-support-and-capacity-building" TargetMode="External"/><Relationship Id="rId27" Type="http://schemas.openxmlformats.org/officeDocument/2006/relationships/hyperlink" Target="mailto:communitywealthbuilding@falkirk.gov.uk" TargetMode="External"/><Relationship Id="rId30" Type="http://schemas.openxmlformats.org/officeDocument/2006/relationships/footer" Target="footer1.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5" ma:contentTypeDescription="Create a new document." ma:contentTypeScope="" ma:versionID="5483f16149aedb3e34cec3cd3eeb4673">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05ff8f1c03c71861dbb2bb56d0c3c687"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Info xmlns="fc78463e-d5b0-4fd8-abb1-e1eb3572d92c" xsi:nil="true"/>
    <lcf76f155ced4ddcb4097134ff3c332f xmlns="fc78463e-d5b0-4fd8-abb1-e1eb3572d92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64A5B8-CCA3-458F-B333-D1CF8D8D1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8463e-d5b0-4fd8-abb1-e1eb3572d92c"/>
    <ds:schemaRef ds:uri="762c3af4-7a9a-4ea7-a9dd-5ca742d82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A98875-27B8-4C19-8FC4-1349403D816C}">
  <ds:schemaRefs>
    <ds:schemaRef ds:uri="http://schemas.microsoft.com/office/2006/metadata/properties"/>
    <ds:schemaRef ds:uri="http://schemas.microsoft.com/office/infopath/2007/PartnerControls"/>
    <ds:schemaRef ds:uri="762c3af4-7a9a-4ea7-a9dd-5ca742d82ec7"/>
    <ds:schemaRef ds:uri="fc78463e-d5b0-4fd8-abb1-e1eb3572d92c"/>
  </ds:schemaRefs>
</ds:datastoreItem>
</file>

<file path=customXml/itemProps3.xml><?xml version="1.0" encoding="utf-8"?>
<ds:datastoreItem xmlns:ds="http://schemas.openxmlformats.org/officeDocument/2006/customXml" ds:itemID="{1195417D-445D-4D01-B7E6-56ADB2E0A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1479</TotalTime>
  <Pages>1</Pages>
  <Words>4054</Words>
  <Characters>23111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Eilidh Young</dc:creator>
  <cp:keywords/>
  <dc:description/>
  <cp:lastModifiedBy>Jonathon Dickson</cp:lastModifiedBy>
  <cp:revision>1516</cp:revision>
  <cp:lastPrinted>2026-03-16T12:36:00Z</cp:lastPrinted>
  <dcterms:created xsi:type="dcterms:W3CDTF">2025-11-05T13:24:00Z</dcterms:created>
  <dcterms:modified xsi:type="dcterms:W3CDTF">2026-05-20T08:27:00Z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ies>
</file>